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D9" w:rsidRPr="00CE1DB6" w:rsidRDefault="00DD66D9" w:rsidP="00DD66D9">
      <w:pPr>
        <w:pStyle w:val="Ttulo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CE1DB6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CONTRATO N.º 12</w:t>
      </w:r>
      <w:r w:rsidRPr="00CE1DB6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5</w:t>
      </w:r>
      <w:r w:rsidRPr="00CE1DB6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/2017 - PREGÃO PRESENCIAL N.º 05</w:t>
      </w:r>
      <w:r w:rsidRPr="00CE1DB6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9</w:t>
      </w:r>
      <w:r w:rsidRPr="00CE1DB6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/2017.</w:t>
      </w:r>
    </w:p>
    <w:p w:rsidR="00DD66D9" w:rsidRPr="00CE1DB6" w:rsidRDefault="00DD66D9" w:rsidP="00DD66D9">
      <w:pPr>
        <w:pStyle w:val="Ttulo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</w:p>
    <w:p w:rsidR="00DD66D9" w:rsidRPr="00CE1DB6" w:rsidRDefault="00DD66D9" w:rsidP="00DD66D9">
      <w:pPr>
        <w:jc w:val="both"/>
        <w:rPr>
          <w:rFonts w:cstheme="minorHAnsi"/>
        </w:rPr>
      </w:pPr>
      <w:r w:rsidRPr="00CE1DB6">
        <w:rPr>
          <w:rStyle w:val="SemEspaamentoChar"/>
          <w:rFonts w:asciiTheme="minorHAnsi" w:eastAsiaTheme="minorEastAsia" w:hAnsiTheme="minorHAnsi" w:cstheme="minorHAnsi"/>
          <w:sz w:val="22"/>
          <w:szCs w:val="22"/>
        </w:rPr>
        <w:t xml:space="preserve">Contrato que entre si celebram o Município de Ribeirão do Pinhal e a Empresa </w:t>
      </w:r>
      <w:r w:rsidRPr="00CE1DB6">
        <w:rPr>
          <w:rStyle w:val="SemEspaamentoChar"/>
          <w:rFonts w:asciiTheme="minorHAnsi" w:eastAsiaTheme="minorEastAsia" w:hAnsiTheme="minorHAnsi" w:cstheme="minorHAnsi"/>
          <w:b/>
          <w:sz w:val="22"/>
          <w:szCs w:val="22"/>
        </w:rPr>
        <w:t>VENUS SOFT TECNOLOGIA LTDA ME</w:t>
      </w:r>
      <w:r w:rsidRPr="00CE1DB6">
        <w:rPr>
          <w:rStyle w:val="SemEspaamentoChar"/>
          <w:rFonts w:asciiTheme="minorHAnsi" w:eastAsiaTheme="minorEastAsia" w:hAnsiTheme="minorHAnsi" w:cstheme="minorHAnsi"/>
          <w:sz w:val="22"/>
          <w:szCs w:val="22"/>
        </w:rPr>
        <w:t xml:space="preserve">, tendo por objeto </w:t>
      </w:r>
      <w:r w:rsidRPr="00CE1DB6">
        <w:rPr>
          <w:rFonts w:cstheme="minorHAnsi"/>
        </w:rPr>
        <w:t>a contratação de empresa especializada para a realização serviços de auditoria do cadastro imobiliário municipal, visando analisar a eficiência dos recursos técnicos e operacionais empregados no mesmo.</w:t>
      </w:r>
    </w:p>
    <w:p w:rsidR="00DD66D9" w:rsidRPr="00CE1DB6" w:rsidRDefault="00DD66D9" w:rsidP="00DD66D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CE1DB6">
        <w:rPr>
          <w:rFonts w:asciiTheme="minorHAnsi" w:hAnsiTheme="minorHAnsi" w:cstheme="minorHAnsi"/>
          <w:sz w:val="22"/>
          <w:szCs w:val="22"/>
        </w:rPr>
        <w:t> O Município de Ribeirão do Pinhal – Estado do Paraná, Inscrito sob CNPJ n.º 76.968.064/0001-42, com sede a Rua Paraná n.º 983 – Centro,</w:t>
      </w:r>
      <w:proofErr w:type="gramStart"/>
      <w:r w:rsidRPr="00CE1DB6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CE1DB6">
        <w:rPr>
          <w:rFonts w:asciiTheme="minorHAnsi" w:hAnsiTheme="minorHAnsi" w:cstheme="minorHAnsi"/>
          <w:sz w:val="22"/>
          <w:szCs w:val="22"/>
        </w:rPr>
        <w:t xml:space="preserve">neste ato representado pelo Prefeito Municipal, o Senhor </w:t>
      </w:r>
      <w:r w:rsidRPr="00CE1DB6">
        <w:rPr>
          <w:rFonts w:asciiTheme="minorHAnsi" w:hAnsiTheme="minorHAnsi" w:cstheme="minorHAnsi"/>
          <w:b/>
          <w:sz w:val="22"/>
          <w:szCs w:val="22"/>
          <w:u w:val="single"/>
        </w:rPr>
        <w:t>WAGNER LUIZ DE OLIVEIRA MARTINS,</w:t>
      </w:r>
      <w:r w:rsidRPr="00CE1DB6">
        <w:rPr>
          <w:rFonts w:asciiTheme="minorHAnsi" w:hAnsiTheme="minorHAnsi" w:cstheme="minorHAnsi"/>
          <w:b/>
          <w:sz w:val="22"/>
          <w:szCs w:val="22"/>
        </w:rPr>
        <w:t xml:space="preserve"> brasileiro, solteiro, </w:t>
      </w:r>
      <w:r w:rsidRPr="00CE1DB6">
        <w:rPr>
          <w:rFonts w:asciiTheme="minorHAnsi" w:hAnsiTheme="minorHAnsi" w:cstheme="minorHAnsi"/>
          <w:sz w:val="22"/>
          <w:szCs w:val="22"/>
        </w:rPr>
        <w:t xml:space="preserve">inscrito sob CPF/MF n.º 052.206.749-27, neste ato simplesmente denominado </w:t>
      </w:r>
      <w:r w:rsidRPr="00CE1DB6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Pr="00CE1DB6">
        <w:rPr>
          <w:rFonts w:asciiTheme="minorHAnsi" w:hAnsiTheme="minorHAnsi" w:cstheme="minorHAnsi"/>
          <w:sz w:val="22"/>
          <w:szCs w:val="22"/>
        </w:rPr>
        <w:t>, e a Empresa</w:t>
      </w:r>
      <w:r w:rsidRPr="00CE1D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E1DB6">
        <w:rPr>
          <w:rStyle w:val="SemEspaamentoChar"/>
          <w:rFonts w:asciiTheme="minorHAnsi" w:eastAsiaTheme="minorEastAsia" w:hAnsiTheme="minorHAnsi" w:cstheme="minorHAnsi"/>
          <w:b/>
          <w:sz w:val="22"/>
          <w:szCs w:val="22"/>
        </w:rPr>
        <w:t>VENUS SOFT TECNOLOGIA LTDA ME</w:t>
      </w:r>
      <w:r w:rsidRPr="00CE1DB6">
        <w:rPr>
          <w:rFonts w:asciiTheme="minorHAnsi" w:hAnsiTheme="minorHAnsi" w:cstheme="minorHAnsi"/>
          <w:sz w:val="22"/>
          <w:szCs w:val="22"/>
        </w:rPr>
        <w:t xml:space="preserve">, inscrita no CNPJ sob nº. </w:t>
      </w:r>
      <w:r w:rsidRPr="00CE1DB6">
        <w:rPr>
          <w:rFonts w:asciiTheme="minorHAnsi" w:hAnsiTheme="minorHAnsi" w:cstheme="minorHAnsi"/>
          <w:sz w:val="22"/>
          <w:szCs w:val="22"/>
        </w:rPr>
        <w:t>28.548.762/0001-46</w:t>
      </w:r>
      <w:r w:rsidRPr="00CE1DB6">
        <w:rPr>
          <w:rFonts w:asciiTheme="minorHAnsi" w:hAnsiTheme="minorHAnsi" w:cstheme="minorHAnsi"/>
          <w:sz w:val="22"/>
          <w:szCs w:val="22"/>
        </w:rPr>
        <w:t xml:space="preserve"> com </w:t>
      </w:r>
      <w:proofErr w:type="gramStart"/>
      <w:r w:rsidRPr="00CE1DB6">
        <w:rPr>
          <w:rFonts w:asciiTheme="minorHAnsi" w:hAnsiTheme="minorHAnsi" w:cstheme="minorHAnsi"/>
          <w:sz w:val="22"/>
          <w:szCs w:val="22"/>
        </w:rPr>
        <w:t xml:space="preserve">sede na </w:t>
      </w:r>
      <w:r w:rsidRPr="00CE1DB6">
        <w:rPr>
          <w:rFonts w:asciiTheme="minorHAnsi" w:hAnsiTheme="minorHAnsi" w:cstheme="minorHAnsi"/>
          <w:sz w:val="22"/>
          <w:szCs w:val="22"/>
        </w:rPr>
        <w:t>Rua Ouro Branco – 170 – Apto 23</w:t>
      </w:r>
      <w:proofErr w:type="gramEnd"/>
      <w:r w:rsidRPr="00CE1DB6">
        <w:rPr>
          <w:rFonts w:asciiTheme="minorHAnsi" w:hAnsiTheme="minorHAnsi" w:cstheme="minorHAnsi"/>
          <w:sz w:val="22"/>
          <w:szCs w:val="22"/>
        </w:rPr>
        <w:t xml:space="preserve"> - Centro</w:t>
      </w:r>
      <w:r w:rsidRPr="00CE1DB6">
        <w:rPr>
          <w:rFonts w:asciiTheme="minorHAnsi" w:hAnsiTheme="minorHAnsi" w:cstheme="minorHAnsi"/>
          <w:sz w:val="22"/>
          <w:szCs w:val="22"/>
        </w:rPr>
        <w:t xml:space="preserve"> na cidade de Apucarana – Paraná</w:t>
      </w:r>
      <w:r w:rsidR="00362700" w:rsidRPr="00CE1DB6">
        <w:rPr>
          <w:rFonts w:asciiTheme="minorHAnsi" w:hAnsiTheme="minorHAnsi" w:cstheme="minorHAnsi"/>
          <w:sz w:val="22"/>
          <w:szCs w:val="22"/>
        </w:rPr>
        <w:t xml:space="preserve">, </w:t>
      </w:r>
      <w:r w:rsidR="00362700" w:rsidRPr="00CE1DB6">
        <w:rPr>
          <w:rFonts w:asciiTheme="minorHAnsi" w:hAnsiTheme="minorHAnsi" w:cstheme="minorHAnsi"/>
          <w:sz w:val="22"/>
          <w:szCs w:val="22"/>
        </w:rPr>
        <w:t>CEP: 86.808-160</w:t>
      </w:r>
      <w:r w:rsidRPr="00CE1DB6">
        <w:rPr>
          <w:rFonts w:asciiTheme="minorHAnsi" w:hAnsiTheme="minorHAnsi" w:cstheme="minorHAnsi"/>
          <w:sz w:val="22"/>
          <w:szCs w:val="22"/>
        </w:rPr>
        <w:t>, neste ato representado</w:t>
      </w:r>
      <w:r w:rsidR="00362700" w:rsidRPr="00CE1DB6">
        <w:rPr>
          <w:rFonts w:asciiTheme="minorHAnsi" w:hAnsiTheme="minorHAnsi" w:cstheme="minorHAnsi"/>
          <w:sz w:val="22"/>
          <w:szCs w:val="22"/>
        </w:rPr>
        <w:t xml:space="preserve"> pelo</w:t>
      </w:r>
      <w:r w:rsidRPr="00CE1DB6">
        <w:rPr>
          <w:rFonts w:asciiTheme="minorHAnsi" w:hAnsiTheme="minorHAnsi" w:cstheme="minorHAnsi"/>
          <w:sz w:val="22"/>
          <w:szCs w:val="22"/>
        </w:rPr>
        <w:t xml:space="preserve"> senhor </w:t>
      </w:r>
      <w:r w:rsidR="00362700" w:rsidRPr="00CE1DB6">
        <w:rPr>
          <w:rFonts w:asciiTheme="minorHAnsi" w:hAnsiTheme="minorHAnsi" w:cstheme="minorHAnsi"/>
          <w:b/>
          <w:sz w:val="22"/>
          <w:szCs w:val="22"/>
        </w:rPr>
        <w:t>RIRCHAM AUGUSTO VERONEZ DE ARAUJO</w:t>
      </w:r>
      <w:r w:rsidRPr="00CE1DB6">
        <w:rPr>
          <w:rFonts w:asciiTheme="minorHAnsi" w:hAnsiTheme="minorHAnsi" w:cstheme="minorHAnsi"/>
          <w:sz w:val="22"/>
          <w:szCs w:val="22"/>
        </w:rPr>
        <w:t>, brasileir</w:t>
      </w:r>
      <w:r w:rsidR="00362700" w:rsidRPr="00CE1DB6">
        <w:rPr>
          <w:rFonts w:asciiTheme="minorHAnsi" w:hAnsiTheme="minorHAnsi" w:cstheme="minorHAnsi"/>
          <w:sz w:val="22"/>
          <w:szCs w:val="22"/>
        </w:rPr>
        <w:t>o</w:t>
      </w:r>
      <w:r w:rsidRPr="00CE1DB6">
        <w:rPr>
          <w:rFonts w:asciiTheme="minorHAnsi" w:hAnsiTheme="minorHAnsi" w:cstheme="minorHAnsi"/>
          <w:sz w:val="22"/>
          <w:szCs w:val="22"/>
        </w:rPr>
        <w:t>, solteir</w:t>
      </w:r>
      <w:r w:rsidR="00362700" w:rsidRPr="00CE1DB6">
        <w:rPr>
          <w:rFonts w:asciiTheme="minorHAnsi" w:hAnsiTheme="minorHAnsi" w:cstheme="minorHAnsi"/>
          <w:sz w:val="22"/>
          <w:szCs w:val="22"/>
        </w:rPr>
        <w:t>o</w:t>
      </w:r>
      <w:r w:rsidRPr="00CE1DB6">
        <w:rPr>
          <w:rFonts w:asciiTheme="minorHAnsi" w:hAnsiTheme="minorHAnsi" w:cstheme="minorHAnsi"/>
          <w:sz w:val="22"/>
          <w:szCs w:val="22"/>
        </w:rPr>
        <w:t xml:space="preserve">, </w:t>
      </w:r>
      <w:r w:rsidR="00362700" w:rsidRPr="00CE1DB6">
        <w:rPr>
          <w:rFonts w:asciiTheme="minorHAnsi" w:hAnsiTheme="minorHAnsi" w:cstheme="minorHAnsi"/>
          <w:sz w:val="22"/>
          <w:szCs w:val="22"/>
        </w:rPr>
        <w:t xml:space="preserve">auxiliar administrativo, residente e domiciliado </w:t>
      </w:r>
      <w:r w:rsidRPr="00CE1DB6">
        <w:rPr>
          <w:rFonts w:asciiTheme="minorHAnsi" w:hAnsiTheme="minorHAnsi" w:cstheme="minorHAnsi"/>
          <w:sz w:val="22"/>
          <w:szCs w:val="22"/>
        </w:rPr>
        <w:t xml:space="preserve">a Rua </w:t>
      </w:r>
      <w:r w:rsidR="00362700" w:rsidRPr="00CE1DB6">
        <w:rPr>
          <w:rFonts w:asciiTheme="minorHAnsi" w:hAnsiTheme="minorHAnsi" w:cstheme="minorHAnsi"/>
          <w:sz w:val="22"/>
          <w:szCs w:val="22"/>
        </w:rPr>
        <w:t>Dr. Egídio Genaro Tucci – 125 – Núcleo Habitacional Osmar G. Freire</w:t>
      </w:r>
      <w:r w:rsidRPr="00CE1DB6">
        <w:rPr>
          <w:rFonts w:asciiTheme="minorHAnsi" w:hAnsiTheme="minorHAnsi" w:cstheme="minorHAnsi"/>
          <w:sz w:val="22"/>
          <w:szCs w:val="22"/>
        </w:rPr>
        <w:t xml:space="preserve">– CEP: </w:t>
      </w:r>
      <w:r w:rsidR="00CE1DB6" w:rsidRPr="00CE1DB6">
        <w:rPr>
          <w:rFonts w:asciiTheme="minorHAnsi" w:hAnsiTheme="minorHAnsi" w:cstheme="minorHAnsi"/>
          <w:sz w:val="22"/>
          <w:szCs w:val="22"/>
        </w:rPr>
        <w:t>86.801-610 portador</w:t>
      </w:r>
      <w:r w:rsidRPr="00CE1DB6">
        <w:rPr>
          <w:rFonts w:asciiTheme="minorHAnsi" w:hAnsiTheme="minorHAnsi" w:cstheme="minorHAnsi"/>
          <w:sz w:val="22"/>
          <w:szCs w:val="22"/>
        </w:rPr>
        <w:t xml:space="preserve"> do RG n.º </w:t>
      </w:r>
      <w:r w:rsidR="00362700" w:rsidRPr="00CE1DB6">
        <w:rPr>
          <w:rFonts w:asciiTheme="minorHAnsi" w:hAnsiTheme="minorHAnsi" w:cstheme="minorHAnsi"/>
          <w:sz w:val="22"/>
          <w:szCs w:val="22"/>
        </w:rPr>
        <w:t>4113198-54 SSP/PR e inscrito</w:t>
      </w:r>
      <w:r w:rsidRPr="00CE1DB6">
        <w:rPr>
          <w:rFonts w:asciiTheme="minorHAnsi" w:hAnsiTheme="minorHAnsi" w:cstheme="minorHAnsi"/>
          <w:sz w:val="22"/>
          <w:szCs w:val="22"/>
        </w:rPr>
        <w:t xml:space="preserve"> sob CPF/MF n.º </w:t>
      </w:r>
      <w:r w:rsidR="00362700" w:rsidRPr="00CE1DB6">
        <w:rPr>
          <w:rFonts w:asciiTheme="minorHAnsi" w:hAnsiTheme="minorHAnsi" w:cstheme="minorHAnsi"/>
          <w:sz w:val="22"/>
          <w:szCs w:val="22"/>
        </w:rPr>
        <w:t>504.725.189-68</w:t>
      </w:r>
      <w:r w:rsidRPr="00CE1DB6">
        <w:rPr>
          <w:rFonts w:asciiTheme="minorHAnsi" w:hAnsiTheme="minorHAnsi" w:cstheme="minorHAnsi"/>
          <w:sz w:val="22"/>
          <w:szCs w:val="22"/>
        </w:rPr>
        <w:t xml:space="preserve"> </w:t>
      </w:r>
      <w:r w:rsidR="00362700" w:rsidRPr="00CE1DB6">
        <w:rPr>
          <w:rFonts w:asciiTheme="minorHAnsi" w:hAnsiTheme="minorHAnsi" w:cstheme="minorHAnsi"/>
          <w:sz w:val="22"/>
          <w:szCs w:val="22"/>
        </w:rPr>
        <w:t>n</w:t>
      </w:r>
      <w:r w:rsidRPr="00CE1DB6">
        <w:rPr>
          <w:rFonts w:asciiTheme="minorHAnsi" w:hAnsiTheme="minorHAnsi" w:cstheme="minorHAnsi"/>
          <w:sz w:val="22"/>
          <w:szCs w:val="22"/>
        </w:rPr>
        <w:t xml:space="preserve">a cidade de Apucarana - Paraná, neste ato simplesmente denominado </w:t>
      </w:r>
      <w:r w:rsidRPr="00CE1DB6">
        <w:rPr>
          <w:rFonts w:asciiTheme="minorHAnsi" w:hAnsiTheme="minorHAnsi" w:cstheme="minorHAnsi"/>
          <w:b/>
          <w:sz w:val="22"/>
          <w:szCs w:val="22"/>
          <w:u w:val="single"/>
        </w:rPr>
        <w:t>CONTRATADO,</w:t>
      </w:r>
      <w:r w:rsidRPr="00CE1DB6">
        <w:rPr>
          <w:rFonts w:asciiTheme="minorHAnsi" w:hAnsiTheme="minorHAnsi" w:cstheme="minorHAnsi"/>
          <w:sz w:val="22"/>
          <w:szCs w:val="22"/>
        </w:rPr>
        <w:t xml:space="preserve"> resolvem celebrar entre si o presente Contrato, que será regido pela Lei n. 8.666, de 21/06/93, suas complementações e alterações posteriores e, supletivamente, pelos princípios da teoria geral dos contratos, pelas disposições de direito público e, ainda, pelas cláusulas e condições a seguir delineadas:</w:t>
      </w:r>
    </w:p>
    <w:p w:rsidR="00DD66D9" w:rsidRPr="00CE1DB6" w:rsidRDefault="00DD66D9" w:rsidP="00DD66D9">
      <w:pPr>
        <w:pStyle w:val="NormalWeb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E1DB6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PRIMEIRA - DO OBJETO</w:t>
      </w:r>
      <w:r w:rsidRPr="00CE1DB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DD66D9" w:rsidRPr="00CE1DB6" w:rsidRDefault="00DD66D9" w:rsidP="00DD66D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CE1DB6">
        <w:rPr>
          <w:rFonts w:asciiTheme="minorHAnsi" w:hAnsiTheme="minorHAnsi" w:cstheme="minorHAnsi"/>
          <w:sz w:val="22"/>
          <w:szCs w:val="22"/>
        </w:rPr>
        <w:t xml:space="preserve">O presente contrato tem por objeto </w:t>
      </w:r>
      <w:r w:rsidR="00362700" w:rsidRPr="00CE1DB6">
        <w:rPr>
          <w:rFonts w:asciiTheme="minorHAnsi" w:hAnsiTheme="minorHAnsi" w:cstheme="minorHAnsi"/>
          <w:sz w:val="22"/>
          <w:szCs w:val="22"/>
        </w:rPr>
        <w:t>a contratação de empresa especializada para a realização serviços de auditoria do cadastro imobiliário municipal, visando analisar a eficiência dos recursos técnicos e operacionais empregados no mesmo</w:t>
      </w:r>
      <w:r w:rsidRPr="00CE1DB6">
        <w:rPr>
          <w:rFonts w:asciiTheme="minorHAnsi" w:hAnsiTheme="minorHAnsi" w:cstheme="minorHAnsi"/>
          <w:sz w:val="22"/>
          <w:szCs w:val="22"/>
        </w:rPr>
        <w:t xml:space="preserve">, obrigando-se o </w:t>
      </w:r>
      <w:r w:rsidRPr="00CE1DB6">
        <w:rPr>
          <w:rFonts w:asciiTheme="minorHAnsi" w:hAnsiTheme="minorHAnsi" w:cstheme="minorHAnsi"/>
          <w:b/>
          <w:sz w:val="22"/>
          <w:szCs w:val="22"/>
          <w:u w:val="single"/>
        </w:rPr>
        <w:t>CONTRATADO</w:t>
      </w:r>
      <w:r w:rsidRPr="00CE1D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E1DB6">
        <w:rPr>
          <w:rFonts w:asciiTheme="minorHAnsi" w:hAnsiTheme="minorHAnsi" w:cstheme="minorHAnsi"/>
          <w:sz w:val="22"/>
          <w:szCs w:val="22"/>
        </w:rPr>
        <w:t xml:space="preserve">a executar em favor da </w:t>
      </w:r>
      <w:r w:rsidRPr="00CE1DB6">
        <w:rPr>
          <w:rFonts w:asciiTheme="minorHAnsi" w:hAnsiTheme="minorHAnsi" w:cstheme="minorHAnsi"/>
          <w:b/>
          <w:sz w:val="22"/>
          <w:szCs w:val="22"/>
          <w:u w:val="single"/>
        </w:rPr>
        <w:t>CONTRATANTE</w:t>
      </w:r>
      <w:r w:rsidRPr="00CE1D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62700" w:rsidRPr="00CE1DB6">
        <w:rPr>
          <w:rFonts w:asciiTheme="minorHAnsi" w:hAnsiTheme="minorHAnsi" w:cstheme="minorHAnsi"/>
          <w:sz w:val="22"/>
          <w:szCs w:val="22"/>
        </w:rPr>
        <w:t xml:space="preserve">a execução dos serviços </w:t>
      </w:r>
      <w:r w:rsidRPr="00CE1DB6">
        <w:rPr>
          <w:rFonts w:asciiTheme="minorHAnsi" w:hAnsiTheme="minorHAnsi" w:cstheme="minorHAnsi"/>
          <w:sz w:val="22"/>
          <w:szCs w:val="22"/>
        </w:rPr>
        <w:t>dos itens constantes nesse instrumento, conforme consta na proposta anexada ao Processo Licitatório Modalidade Pregão Presencial, registrado sob n.º 05</w:t>
      </w:r>
      <w:r w:rsidR="00362700" w:rsidRPr="00CE1DB6">
        <w:rPr>
          <w:rFonts w:asciiTheme="minorHAnsi" w:hAnsiTheme="minorHAnsi" w:cstheme="minorHAnsi"/>
          <w:sz w:val="22"/>
          <w:szCs w:val="22"/>
        </w:rPr>
        <w:t>9</w:t>
      </w:r>
      <w:r w:rsidRPr="00CE1DB6">
        <w:rPr>
          <w:rFonts w:asciiTheme="minorHAnsi" w:hAnsiTheme="minorHAnsi" w:cstheme="minorHAnsi"/>
          <w:sz w:val="22"/>
          <w:szCs w:val="22"/>
        </w:rPr>
        <w:t>/2017 lotes 01, a qual fará parte integrante deste instrumento.</w:t>
      </w:r>
    </w:p>
    <w:p w:rsidR="00DD66D9" w:rsidRPr="00CE1DB6" w:rsidRDefault="00DD66D9" w:rsidP="00362700">
      <w:pPr>
        <w:spacing w:before="100" w:beforeAutospacing="1" w:after="100" w:afterAutospacing="1"/>
        <w:jc w:val="both"/>
        <w:rPr>
          <w:rFonts w:cstheme="minorHAnsi"/>
          <w:b/>
        </w:rPr>
      </w:pPr>
      <w:r w:rsidRPr="00CE1DB6">
        <w:rPr>
          <w:rFonts w:cstheme="minorHAnsi"/>
          <w:b/>
          <w:u w:val="single"/>
        </w:rPr>
        <w:t xml:space="preserve">CLÁUSULA </w:t>
      </w:r>
      <w:proofErr w:type="gramStart"/>
      <w:r w:rsidRPr="00CE1DB6">
        <w:rPr>
          <w:rFonts w:cstheme="minorHAnsi"/>
          <w:b/>
          <w:u w:val="single"/>
        </w:rPr>
        <w:t>SEGUNDA –</w:t>
      </w:r>
      <w:r w:rsidRPr="00CE1DB6">
        <w:rPr>
          <w:rFonts w:cstheme="minorHAnsi"/>
          <w:b/>
        </w:rPr>
        <w:t>DA</w:t>
      </w:r>
      <w:proofErr w:type="gramEnd"/>
      <w:r w:rsidRPr="00CE1DB6">
        <w:rPr>
          <w:rFonts w:cstheme="minorHAnsi"/>
          <w:b/>
        </w:rPr>
        <w:t xml:space="preserve"> VIGÊNCIA </w:t>
      </w:r>
    </w:p>
    <w:p w:rsidR="00DD66D9" w:rsidRPr="00CE1DB6" w:rsidRDefault="00DD66D9" w:rsidP="00DD66D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CE1DB6">
        <w:rPr>
          <w:rFonts w:asciiTheme="minorHAnsi" w:hAnsiTheme="minorHAnsi" w:cstheme="minorHAnsi"/>
          <w:sz w:val="22"/>
          <w:szCs w:val="22"/>
        </w:rPr>
        <w:t xml:space="preserve">O presente contrato terá início na data de </w:t>
      </w:r>
      <w:r w:rsidR="00362700" w:rsidRPr="00CE1DB6">
        <w:rPr>
          <w:rFonts w:asciiTheme="minorHAnsi" w:hAnsiTheme="minorHAnsi" w:cstheme="minorHAnsi"/>
          <w:sz w:val="22"/>
          <w:szCs w:val="22"/>
        </w:rPr>
        <w:t xml:space="preserve">sua assinatura </w:t>
      </w:r>
      <w:r w:rsidRPr="00CE1DB6">
        <w:rPr>
          <w:rFonts w:asciiTheme="minorHAnsi" w:hAnsiTheme="minorHAnsi" w:cstheme="minorHAnsi"/>
          <w:sz w:val="22"/>
          <w:szCs w:val="22"/>
        </w:rPr>
        <w:t xml:space="preserve">e vigorará até a data de </w:t>
      </w:r>
      <w:r w:rsidRPr="00CE1DB6">
        <w:rPr>
          <w:rFonts w:asciiTheme="minorHAnsi" w:hAnsiTheme="minorHAnsi" w:cstheme="minorHAnsi"/>
          <w:b/>
          <w:sz w:val="22"/>
          <w:szCs w:val="22"/>
        </w:rPr>
        <w:t>31/12/17</w:t>
      </w:r>
      <w:r w:rsidRPr="00CE1DB6">
        <w:rPr>
          <w:rFonts w:asciiTheme="minorHAnsi" w:hAnsiTheme="minorHAnsi" w:cstheme="minorHAnsi"/>
          <w:sz w:val="22"/>
          <w:szCs w:val="22"/>
        </w:rPr>
        <w:t>, podendo ser prorrogado por igual período, ou até final do saldo estipulado, dependendo do interesse da Administração Pública Municipal. </w:t>
      </w:r>
    </w:p>
    <w:p w:rsidR="00DD66D9" w:rsidRPr="00CE1DB6" w:rsidRDefault="00DD66D9" w:rsidP="00DD66D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E1DB6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</w:t>
      </w:r>
      <w:proofErr w:type="gramStart"/>
      <w:r w:rsidRPr="00CE1D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362700" w:rsidRPr="00CE1D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gramEnd"/>
      <w:r w:rsidR="00362700" w:rsidRPr="00CE1DB6">
        <w:rPr>
          <w:rFonts w:asciiTheme="minorHAnsi" w:hAnsiTheme="minorHAnsi" w:cstheme="minorHAnsi"/>
          <w:b/>
          <w:bCs/>
          <w:sz w:val="22"/>
          <w:szCs w:val="22"/>
          <w:u w:val="single"/>
        </w:rPr>
        <w:t>TERCEIRA</w:t>
      </w:r>
      <w:r w:rsidRPr="00CE1DB6">
        <w:rPr>
          <w:rFonts w:asciiTheme="minorHAnsi" w:hAnsiTheme="minorHAnsi" w:cstheme="minorHAnsi"/>
          <w:b/>
          <w:bCs/>
          <w:sz w:val="22"/>
          <w:szCs w:val="22"/>
        </w:rPr>
        <w:t xml:space="preserve"> – DO PREÇO DOS BENS E DAS QUANTIDADES</w:t>
      </w:r>
      <w:r w:rsidRPr="00CE1DB6">
        <w:rPr>
          <w:rFonts w:asciiTheme="minorHAnsi" w:hAnsiTheme="minorHAnsi" w:cstheme="minorHAnsi"/>
          <w:sz w:val="22"/>
          <w:szCs w:val="22"/>
        </w:rPr>
        <w:t> </w:t>
      </w:r>
    </w:p>
    <w:p w:rsidR="00DD66D9" w:rsidRPr="00CE1DB6" w:rsidRDefault="00DD66D9" w:rsidP="00DD66D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CE1DB6">
        <w:rPr>
          <w:rFonts w:asciiTheme="minorHAnsi" w:hAnsiTheme="minorHAnsi" w:cstheme="minorHAnsi"/>
          <w:sz w:val="22"/>
          <w:szCs w:val="22"/>
        </w:rPr>
        <w:t xml:space="preserve">Os valores para </w:t>
      </w:r>
      <w:r w:rsidR="00362700" w:rsidRPr="00CE1DB6">
        <w:rPr>
          <w:rFonts w:asciiTheme="minorHAnsi" w:hAnsiTheme="minorHAnsi" w:cstheme="minorHAnsi"/>
          <w:sz w:val="22"/>
          <w:szCs w:val="22"/>
        </w:rPr>
        <w:t>contratação</w:t>
      </w:r>
      <w:r w:rsidRPr="00CE1DB6">
        <w:rPr>
          <w:rFonts w:asciiTheme="minorHAnsi" w:hAnsiTheme="minorHAnsi" w:cstheme="minorHAnsi"/>
          <w:sz w:val="22"/>
          <w:szCs w:val="22"/>
        </w:rPr>
        <w:t xml:space="preserve"> do objeto do Processo são os que constam na proposta enviada pela </w:t>
      </w:r>
      <w:r w:rsidRPr="00CE1DB6">
        <w:rPr>
          <w:rFonts w:asciiTheme="minorHAnsi" w:hAnsiTheme="minorHAnsi" w:cstheme="minorHAnsi"/>
          <w:b/>
          <w:sz w:val="22"/>
          <w:szCs w:val="22"/>
        </w:rPr>
        <w:t>CONTRATADA</w:t>
      </w:r>
      <w:r w:rsidRPr="00CE1DB6">
        <w:rPr>
          <w:rFonts w:asciiTheme="minorHAnsi" w:hAnsiTheme="minorHAnsi" w:cstheme="minorHAnsi"/>
          <w:sz w:val="22"/>
          <w:szCs w:val="22"/>
        </w:rPr>
        <w:t xml:space="preserve">, </w:t>
      </w:r>
      <w:r w:rsidR="00362700" w:rsidRPr="00CE1DB6">
        <w:rPr>
          <w:rFonts w:asciiTheme="minorHAnsi" w:hAnsiTheme="minorHAnsi" w:cstheme="minorHAnsi"/>
          <w:sz w:val="22"/>
          <w:szCs w:val="22"/>
        </w:rPr>
        <w:t xml:space="preserve">sendo </w:t>
      </w:r>
      <w:r w:rsidR="00362700" w:rsidRPr="00CE1DB6">
        <w:rPr>
          <w:rFonts w:asciiTheme="minorHAnsi" w:hAnsiTheme="minorHAnsi" w:cstheme="minorHAnsi"/>
          <w:b/>
          <w:sz w:val="22"/>
          <w:szCs w:val="22"/>
        </w:rPr>
        <w:t>R$ 7.935,00</w:t>
      </w:r>
      <w:r w:rsidR="00362700" w:rsidRPr="00CE1DB6">
        <w:rPr>
          <w:rFonts w:asciiTheme="minorHAnsi" w:hAnsiTheme="minorHAnsi" w:cstheme="minorHAnsi"/>
          <w:sz w:val="22"/>
          <w:szCs w:val="22"/>
        </w:rPr>
        <w:t xml:space="preserve"> (sete mil novecentos e trinta e cinco reais)</w:t>
      </w:r>
      <w:r w:rsidR="00CE1DB6">
        <w:rPr>
          <w:rFonts w:asciiTheme="minorHAnsi" w:hAnsiTheme="minorHAnsi" w:cstheme="minorHAnsi"/>
          <w:sz w:val="22"/>
          <w:szCs w:val="22"/>
        </w:rPr>
        <w:t xml:space="preserve">. </w:t>
      </w:r>
      <w:bookmarkStart w:id="0" w:name="_GoBack"/>
      <w:bookmarkEnd w:id="0"/>
    </w:p>
    <w:p w:rsidR="00DD66D9" w:rsidRPr="00CE1DB6" w:rsidRDefault="00DD66D9" w:rsidP="00DD66D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CE1DB6">
        <w:rPr>
          <w:rFonts w:asciiTheme="minorHAnsi" w:hAnsiTheme="minorHAnsi" w:cstheme="minorHAnsi"/>
          <w:sz w:val="22"/>
          <w:szCs w:val="22"/>
        </w:rPr>
        <w:t xml:space="preserve">Os valores acima </w:t>
      </w:r>
      <w:r w:rsidRPr="00CE1DB6">
        <w:rPr>
          <w:rFonts w:asciiTheme="minorHAnsi" w:hAnsiTheme="minorHAnsi" w:cstheme="minorHAnsi"/>
          <w:bCs/>
          <w:sz w:val="22"/>
          <w:szCs w:val="22"/>
        </w:rPr>
        <w:t>poderão</w:t>
      </w:r>
      <w:r w:rsidRPr="00CE1DB6">
        <w:rPr>
          <w:rFonts w:asciiTheme="minorHAnsi" w:hAnsiTheme="minorHAnsi" w:cstheme="minorHAnsi"/>
          <w:sz w:val="22"/>
          <w:szCs w:val="22"/>
        </w:rPr>
        <w:t xml:space="preserve"> eventualmente sofrer revisão (aumento ou decréscimos) nas seguintes hipóteses: </w:t>
      </w:r>
    </w:p>
    <w:p w:rsidR="00DD66D9" w:rsidRPr="00CE1DB6" w:rsidRDefault="00DD66D9" w:rsidP="00DD66D9">
      <w:pPr>
        <w:spacing w:before="100" w:beforeAutospacing="1" w:after="100" w:afterAutospacing="1"/>
        <w:jc w:val="both"/>
        <w:rPr>
          <w:rFonts w:cstheme="minorHAnsi"/>
        </w:rPr>
      </w:pPr>
      <w:r w:rsidRPr="00CE1DB6">
        <w:rPr>
          <w:rFonts w:cstheme="minorHAnsi"/>
          <w:b/>
        </w:rPr>
        <w:t>a)</w:t>
      </w:r>
      <w:r w:rsidRPr="00CE1DB6">
        <w:rPr>
          <w:rFonts w:cstheme="minorHAnsi"/>
        </w:rPr>
        <w:t xml:space="preserve"> para mais, visando restabelecer o equilíbrio econômico-financeiro inicial do contrato, na hipótese de sobrevir fatos supervenientes imprevisíveis, ou previsíveis, porém, de </w:t>
      </w:r>
      <w:proofErr w:type="spellStart"/>
      <w:r w:rsidRPr="00CE1DB6">
        <w:rPr>
          <w:rFonts w:cstheme="minorHAnsi"/>
        </w:rPr>
        <w:t>conseqüências</w:t>
      </w:r>
      <w:proofErr w:type="spellEnd"/>
      <w:r w:rsidRPr="00CE1DB6">
        <w:rPr>
          <w:rFonts w:cstheme="minorHAnsi"/>
        </w:rPr>
        <w:t xml:space="preserve"> incalculáveis, retardadores ou impeditivos da execução do ajustado, ou ainda, em caso de força </w:t>
      </w:r>
      <w:r w:rsidRPr="00CE1DB6">
        <w:rPr>
          <w:rFonts w:cstheme="minorHAnsi"/>
        </w:rPr>
        <w:lastRenderedPageBreak/>
        <w:t>maior, caso fortuito, fato do príncipe e fato da administração, nos termos do art. 65, II, “d” e § 5º, da Lei n. 8.666/93;</w:t>
      </w:r>
    </w:p>
    <w:p w:rsidR="00DD66D9" w:rsidRPr="00CE1DB6" w:rsidRDefault="00DD66D9" w:rsidP="00DD66D9">
      <w:pPr>
        <w:jc w:val="both"/>
        <w:rPr>
          <w:rFonts w:cstheme="minorHAnsi"/>
        </w:rPr>
      </w:pPr>
      <w:r w:rsidRPr="00CE1DB6">
        <w:rPr>
          <w:rFonts w:cstheme="minorHAnsi"/>
          <w:b/>
        </w:rPr>
        <w:t>b)</w:t>
      </w:r>
      <w:r w:rsidRPr="00CE1DB6">
        <w:rPr>
          <w:rFonts w:cstheme="minorHAnsi"/>
        </w:rPr>
        <w:t xml:space="preserve"> para menos, na hipótese do valor contratado ficar muito superior ao valor do mercado, ou, ainda, quando ocorrer o fato do príncipe previsto no art. 65, § 5º, da Lei n. 8.666/93.</w:t>
      </w:r>
    </w:p>
    <w:p w:rsidR="00DD66D9" w:rsidRPr="00CE1DB6" w:rsidRDefault="00DD66D9" w:rsidP="00DD66D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CE1DB6">
        <w:rPr>
          <w:rFonts w:asciiTheme="minorHAnsi" w:hAnsiTheme="minorHAnsi" w:cstheme="minorHAnsi"/>
          <w:sz w:val="22"/>
          <w:szCs w:val="22"/>
        </w:rPr>
        <w:t xml:space="preserve"> A empresa deverá apresentar documento oficial comprovando o reajuste, acompanhado de</w:t>
      </w:r>
      <w:r w:rsidRPr="00CE1DB6">
        <w:rPr>
          <w:rFonts w:asciiTheme="minorHAnsi" w:hAnsiTheme="minorHAnsi" w:cstheme="minorHAnsi"/>
          <w:b/>
          <w:i/>
          <w:sz w:val="22"/>
          <w:szCs w:val="22"/>
        </w:rPr>
        <w:t xml:space="preserve"> requerimento.  </w:t>
      </w:r>
      <w:r w:rsidRPr="00CE1DB6">
        <w:rPr>
          <w:rFonts w:asciiTheme="minorHAnsi" w:hAnsiTheme="minorHAnsi" w:cstheme="minorHAnsi"/>
          <w:sz w:val="22"/>
          <w:szCs w:val="22"/>
        </w:rPr>
        <w:t xml:space="preserve">A revisão de preços, caso ocorra, deverá ser feita com fundamento em planilhas de composição de custos e/ou preço de mercado, devendo, nos preços supracitados, </w:t>
      </w:r>
      <w:proofErr w:type="gramStart"/>
      <w:r w:rsidRPr="00CE1DB6">
        <w:rPr>
          <w:rFonts w:asciiTheme="minorHAnsi" w:hAnsiTheme="minorHAnsi" w:cstheme="minorHAnsi"/>
          <w:sz w:val="22"/>
          <w:szCs w:val="22"/>
        </w:rPr>
        <w:t>estar</w:t>
      </w:r>
      <w:proofErr w:type="gramEnd"/>
      <w:r w:rsidRPr="00CE1DB6">
        <w:rPr>
          <w:rFonts w:asciiTheme="minorHAnsi" w:hAnsiTheme="minorHAnsi" w:cstheme="minorHAnsi"/>
          <w:sz w:val="22"/>
          <w:szCs w:val="22"/>
        </w:rPr>
        <w:t xml:space="preserve"> incluídas todas as despesas relativas ao objeto contratado (tributos, seguros, encargos sociais, transporte </w:t>
      </w:r>
      <w:proofErr w:type="spellStart"/>
      <w:r w:rsidRPr="00CE1DB6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Pr="00CE1DB6">
        <w:rPr>
          <w:rFonts w:asciiTheme="minorHAnsi" w:hAnsiTheme="minorHAnsi" w:cstheme="minorHAnsi"/>
          <w:sz w:val="22"/>
          <w:szCs w:val="22"/>
        </w:rPr>
        <w:t>). </w:t>
      </w:r>
    </w:p>
    <w:p w:rsidR="00DD66D9" w:rsidRPr="00CE1DB6" w:rsidRDefault="00DD66D9" w:rsidP="00DD66D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E1DB6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QU</w:t>
      </w:r>
      <w:r w:rsidR="00CE1DB6" w:rsidRPr="00CE1DB6">
        <w:rPr>
          <w:rFonts w:asciiTheme="minorHAnsi" w:hAnsiTheme="minorHAnsi" w:cstheme="minorHAnsi"/>
          <w:b/>
          <w:bCs/>
          <w:sz w:val="22"/>
          <w:szCs w:val="22"/>
          <w:u w:val="single"/>
        </w:rPr>
        <w:t>AR</w:t>
      </w:r>
      <w:r w:rsidRPr="00CE1DB6">
        <w:rPr>
          <w:rFonts w:asciiTheme="minorHAnsi" w:hAnsiTheme="minorHAnsi" w:cstheme="minorHAnsi"/>
          <w:b/>
          <w:bCs/>
          <w:sz w:val="22"/>
          <w:szCs w:val="22"/>
          <w:u w:val="single"/>
        </w:rPr>
        <w:t>TA</w:t>
      </w:r>
      <w:r w:rsidRPr="00CE1DB6">
        <w:rPr>
          <w:rFonts w:asciiTheme="minorHAnsi" w:hAnsiTheme="minorHAnsi" w:cstheme="minorHAnsi"/>
          <w:b/>
          <w:bCs/>
          <w:sz w:val="22"/>
          <w:szCs w:val="22"/>
        </w:rPr>
        <w:t xml:space="preserve"> – DA FORMA DE PAGAMENTO</w:t>
      </w:r>
      <w:r w:rsidRPr="00CE1DB6">
        <w:rPr>
          <w:rFonts w:asciiTheme="minorHAnsi" w:hAnsiTheme="minorHAnsi" w:cstheme="minorHAnsi"/>
          <w:sz w:val="22"/>
          <w:szCs w:val="22"/>
        </w:rPr>
        <w:t> </w:t>
      </w:r>
    </w:p>
    <w:p w:rsidR="00DD66D9" w:rsidRPr="00CE1DB6" w:rsidRDefault="00DD66D9" w:rsidP="00CE1DB6">
      <w:pPr>
        <w:autoSpaceDE w:val="0"/>
        <w:autoSpaceDN w:val="0"/>
        <w:adjustRightInd w:val="0"/>
        <w:jc w:val="both"/>
        <w:rPr>
          <w:rFonts w:cstheme="minorHAnsi"/>
        </w:rPr>
      </w:pPr>
      <w:r w:rsidRPr="00CE1DB6">
        <w:rPr>
          <w:rFonts w:cstheme="minorHAnsi"/>
        </w:rPr>
        <w:t xml:space="preserve">O pagamento será efetuado por depósito em conta corrente até o 15º dia útil do mês </w:t>
      </w:r>
      <w:proofErr w:type="spellStart"/>
      <w:r w:rsidRPr="00CE1DB6">
        <w:rPr>
          <w:rFonts w:cstheme="minorHAnsi"/>
        </w:rPr>
        <w:t>subseqüente</w:t>
      </w:r>
      <w:proofErr w:type="spellEnd"/>
      <w:r w:rsidRPr="00CE1DB6">
        <w:rPr>
          <w:rFonts w:cstheme="minorHAnsi"/>
        </w:rPr>
        <w:t xml:space="preserve">, contados da data da entrega da fatura, devendo salientar que </w:t>
      </w:r>
      <w:r w:rsidRPr="00CE1DB6">
        <w:rPr>
          <w:rFonts w:cstheme="minorHAnsi"/>
          <w:bCs/>
        </w:rPr>
        <w:t>j</w:t>
      </w:r>
      <w:r w:rsidRPr="00CE1DB6">
        <w:rPr>
          <w:rFonts w:cstheme="minorHAnsi"/>
        </w:rPr>
        <w:t>unto ao corpo da Nota Fiscal, será necessário fazer constar, para fins de pagamento, o número da licitação, o número do Lote, Funcionário requisitante, informações relativas ao nome e número do banco, da agência e da conta corrente da CONTRATADA;</w:t>
      </w:r>
    </w:p>
    <w:p w:rsidR="00DD66D9" w:rsidRPr="00CE1DB6" w:rsidRDefault="00DD66D9" w:rsidP="00DD66D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E1D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CLÁUSULA </w:t>
      </w:r>
      <w:r w:rsidR="00CE1DB6" w:rsidRPr="00CE1DB6">
        <w:rPr>
          <w:rFonts w:asciiTheme="minorHAnsi" w:hAnsiTheme="minorHAnsi" w:cstheme="minorHAnsi"/>
          <w:b/>
          <w:bCs/>
          <w:sz w:val="22"/>
          <w:szCs w:val="22"/>
          <w:u w:val="single"/>
        </w:rPr>
        <w:t>QUINTA</w:t>
      </w:r>
      <w:r w:rsidRPr="00CE1DB6">
        <w:rPr>
          <w:rFonts w:asciiTheme="minorHAnsi" w:hAnsiTheme="minorHAnsi" w:cstheme="minorHAnsi"/>
          <w:b/>
          <w:bCs/>
          <w:sz w:val="22"/>
          <w:szCs w:val="22"/>
        </w:rPr>
        <w:t xml:space="preserve"> – DAS OBRIGAÇÕES DO CONTRATANTE</w:t>
      </w:r>
      <w:r w:rsidRPr="00CE1DB6">
        <w:rPr>
          <w:rFonts w:asciiTheme="minorHAnsi" w:hAnsiTheme="minorHAnsi" w:cstheme="minorHAnsi"/>
          <w:sz w:val="22"/>
          <w:szCs w:val="22"/>
        </w:rPr>
        <w:t> </w:t>
      </w:r>
    </w:p>
    <w:p w:rsidR="00DD66D9" w:rsidRPr="00CE1DB6" w:rsidRDefault="00DD66D9" w:rsidP="00DD66D9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CE1DB6">
        <w:rPr>
          <w:rFonts w:asciiTheme="minorHAnsi" w:hAnsiTheme="minorHAnsi" w:cstheme="minorHAnsi"/>
          <w:sz w:val="22"/>
          <w:szCs w:val="22"/>
        </w:rPr>
        <w:t xml:space="preserve">a) Para garantir o fiel cumprimento do presente contrato, o CONTRATANTE se compromete a solicitar previamente à </w:t>
      </w:r>
      <w:r w:rsidRPr="00CE1DB6">
        <w:rPr>
          <w:rFonts w:asciiTheme="minorHAnsi" w:hAnsiTheme="minorHAnsi" w:cstheme="minorHAnsi"/>
          <w:bCs/>
          <w:sz w:val="22"/>
          <w:szCs w:val="22"/>
        </w:rPr>
        <w:t>CONTRATADA</w:t>
      </w:r>
      <w:r w:rsidRPr="00CE1DB6">
        <w:rPr>
          <w:rFonts w:asciiTheme="minorHAnsi" w:hAnsiTheme="minorHAnsi" w:cstheme="minorHAnsi"/>
          <w:sz w:val="22"/>
          <w:szCs w:val="22"/>
        </w:rPr>
        <w:t xml:space="preserve">, através de documento requisitório próprio, </w:t>
      </w:r>
      <w:r w:rsidR="00362700" w:rsidRPr="00CE1DB6">
        <w:rPr>
          <w:rFonts w:asciiTheme="minorHAnsi" w:hAnsiTheme="minorHAnsi" w:cstheme="minorHAnsi"/>
          <w:sz w:val="22"/>
          <w:szCs w:val="22"/>
        </w:rPr>
        <w:t>a execução dos serviços</w:t>
      </w:r>
      <w:r w:rsidRPr="00CE1DB6">
        <w:rPr>
          <w:rFonts w:asciiTheme="minorHAnsi" w:hAnsiTheme="minorHAnsi" w:cstheme="minorHAnsi"/>
          <w:sz w:val="22"/>
          <w:szCs w:val="22"/>
        </w:rPr>
        <w:t>; bem como efetuar o pagamento na forma prevista na cláusula quarta. </w:t>
      </w:r>
    </w:p>
    <w:p w:rsidR="00DD66D9" w:rsidRPr="00CE1DB6" w:rsidRDefault="00DD66D9" w:rsidP="00DD66D9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CE1DB6">
        <w:rPr>
          <w:rFonts w:asciiTheme="minorHAnsi" w:hAnsiTheme="minorHAnsi" w:cstheme="minorHAnsi"/>
          <w:sz w:val="22"/>
          <w:szCs w:val="22"/>
        </w:rPr>
        <w:t xml:space="preserve">b) Fiscalizar e controlar </w:t>
      </w:r>
      <w:r w:rsidR="00362700" w:rsidRPr="00CE1DB6">
        <w:rPr>
          <w:rFonts w:asciiTheme="minorHAnsi" w:hAnsiTheme="minorHAnsi" w:cstheme="minorHAnsi"/>
          <w:sz w:val="22"/>
          <w:szCs w:val="22"/>
        </w:rPr>
        <w:t>os serviços</w:t>
      </w:r>
      <w:r w:rsidRPr="00CE1DB6">
        <w:rPr>
          <w:rFonts w:asciiTheme="minorHAnsi" w:hAnsiTheme="minorHAnsi" w:cstheme="minorHAnsi"/>
          <w:sz w:val="22"/>
          <w:szCs w:val="22"/>
        </w:rPr>
        <w:t>, comunicando a CONTRATADA, qualquer irregularidade constatada;</w:t>
      </w:r>
    </w:p>
    <w:p w:rsidR="00DD66D9" w:rsidRPr="00CE1DB6" w:rsidRDefault="00DD66D9" w:rsidP="00DD66D9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CE1DB6">
        <w:rPr>
          <w:rFonts w:asciiTheme="minorHAnsi" w:hAnsiTheme="minorHAnsi" w:cstheme="minorHAnsi"/>
          <w:sz w:val="22"/>
          <w:szCs w:val="22"/>
        </w:rPr>
        <w:t>c) Efetuar o (s) pagamento (s) segundo os prazos e condições estabelecidas neste Contrato;</w:t>
      </w:r>
    </w:p>
    <w:p w:rsidR="00DD66D9" w:rsidRPr="00CE1DB6" w:rsidRDefault="00DD66D9" w:rsidP="00DD66D9">
      <w:pPr>
        <w:pStyle w:val="SemEspaamen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DB6">
        <w:rPr>
          <w:rFonts w:asciiTheme="minorHAnsi" w:hAnsiTheme="minorHAnsi" w:cstheme="minorHAnsi"/>
          <w:color w:val="000000"/>
          <w:sz w:val="22"/>
          <w:szCs w:val="22"/>
        </w:rPr>
        <w:t>d) Efetuar o pagamento em observância à forma tratada na cláusula quarta;</w:t>
      </w:r>
    </w:p>
    <w:p w:rsidR="00DD66D9" w:rsidRPr="00CE1DB6" w:rsidRDefault="00DD66D9" w:rsidP="00DD66D9">
      <w:pPr>
        <w:pStyle w:val="SemEspaamen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DB6">
        <w:rPr>
          <w:rFonts w:asciiTheme="minorHAnsi" w:hAnsiTheme="minorHAnsi" w:cstheme="minorHAnsi"/>
          <w:color w:val="000000"/>
          <w:sz w:val="22"/>
          <w:szCs w:val="22"/>
        </w:rPr>
        <w:t>e) Conferir e atestar as notas fiscais (faturas) encaminhando-as, para pagamento;</w:t>
      </w:r>
    </w:p>
    <w:p w:rsidR="00DD66D9" w:rsidRPr="00CE1DB6" w:rsidRDefault="00DD66D9" w:rsidP="00DD66D9">
      <w:pPr>
        <w:pStyle w:val="SemEspaamen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DB6">
        <w:rPr>
          <w:rFonts w:asciiTheme="minorHAnsi" w:hAnsiTheme="minorHAnsi" w:cstheme="minorHAnsi"/>
          <w:color w:val="000000"/>
          <w:sz w:val="22"/>
          <w:szCs w:val="22"/>
        </w:rPr>
        <w:t>f) Notificar ao representante da empresa a ocorrência de eventuais imperfeições relacionadas ao objeto deste contrato.</w:t>
      </w:r>
    </w:p>
    <w:p w:rsidR="00DD66D9" w:rsidRPr="00CE1DB6" w:rsidRDefault="00DD66D9" w:rsidP="00DD66D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CE1DB6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S</w:t>
      </w:r>
      <w:r w:rsidR="00CE1DB6" w:rsidRPr="00CE1DB6">
        <w:rPr>
          <w:rFonts w:asciiTheme="minorHAnsi" w:hAnsiTheme="minorHAnsi" w:cstheme="minorHAnsi"/>
          <w:b/>
          <w:bCs/>
          <w:sz w:val="22"/>
          <w:szCs w:val="22"/>
          <w:u w:val="single"/>
        </w:rPr>
        <w:t>EXTA</w:t>
      </w:r>
      <w:r w:rsidRPr="00CE1DB6">
        <w:rPr>
          <w:rFonts w:asciiTheme="minorHAnsi" w:hAnsiTheme="minorHAnsi" w:cstheme="minorHAnsi"/>
          <w:b/>
          <w:bCs/>
          <w:sz w:val="22"/>
          <w:szCs w:val="22"/>
        </w:rPr>
        <w:t xml:space="preserve"> – DAS OBRIGAÇÕES DA CONTRATADA</w:t>
      </w:r>
      <w:r w:rsidRPr="00CE1DB6">
        <w:rPr>
          <w:rFonts w:asciiTheme="minorHAnsi" w:hAnsiTheme="minorHAnsi" w:cstheme="minorHAnsi"/>
          <w:sz w:val="22"/>
          <w:szCs w:val="22"/>
        </w:rPr>
        <w:t> </w:t>
      </w:r>
    </w:p>
    <w:p w:rsidR="00DD66D9" w:rsidRPr="00CE1DB6" w:rsidRDefault="00DD66D9" w:rsidP="00DD66D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CE1DB6">
        <w:rPr>
          <w:rFonts w:asciiTheme="minorHAnsi" w:hAnsiTheme="minorHAnsi" w:cstheme="minorHAnsi"/>
          <w:sz w:val="22"/>
          <w:szCs w:val="22"/>
        </w:rPr>
        <w:t xml:space="preserve">Para garantir o fiel cumprimento do presente contrato, </w:t>
      </w:r>
      <w:r w:rsidRPr="00CE1DB6">
        <w:rPr>
          <w:rFonts w:asciiTheme="minorHAnsi" w:hAnsiTheme="minorHAnsi" w:cstheme="minorHAnsi"/>
          <w:bCs/>
          <w:sz w:val="22"/>
          <w:szCs w:val="22"/>
        </w:rPr>
        <w:t>a</w:t>
      </w:r>
      <w:r w:rsidRPr="00CE1DB6">
        <w:rPr>
          <w:rFonts w:asciiTheme="minorHAnsi" w:hAnsiTheme="minorHAnsi" w:cstheme="minorHAnsi"/>
          <w:sz w:val="22"/>
          <w:szCs w:val="22"/>
        </w:rPr>
        <w:t xml:space="preserve"> </w:t>
      </w:r>
      <w:r w:rsidRPr="00CE1DB6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CE1DB6">
        <w:rPr>
          <w:rFonts w:asciiTheme="minorHAnsi" w:hAnsiTheme="minorHAnsi" w:cstheme="minorHAnsi"/>
          <w:sz w:val="22"/>
          <w:szCs w:val="22"/>
        </w:rPr>
        <w:t xml:space="preserve"> </w:t>
      </w:r>
      <w:r w:rsidRPr="00CE1DB6">
        <w:rPr>
          <w:rFonts w:asciiTheme="minorHAnsi" w:hAnsiTheme="minorHAnsi" w:cstheme="minorHAnsi"/>
          <w:bCs/>
          <w:sz w:val="22"/>
          <w:szCs w:val="22"/>
        </w:rPr>
        <w:t>se</w:t>
      </w:r>
      <w:r w:rsidRPr="00CE1DB6">
        <w:rPr>
          <w:rFonts w:asciiTheme="minorHAnsi" w:hAnsiTheme="minorHAnsi" w:cstheme="minorHAnsi"/>
          <w:sz w:val="22"/>
          <w:szCs w:val="22"/>
        </w:rPr>
        <w:t xml:space="preserve"> compromete a: </w:t>
      </w:r>
    </w:p>
    <w:p w:rsidR="00DD66D9" w:rsidRPr="00CE1DB6" w:rsidRDefault="00DD66D9" w:rsidP="00DD66D9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CE1DB6">
        <w:rPr>
          <w:rFonts w:asciiTheme="minorHAnsi" w:hAnsiTheme="minorHAnsi" w:cstheme="minorHAnsi"/>
          <w:bCs/>
          <w:sz w:val="22"/>
          <w:szCs w:val="22"/>
        </w:rPr>
        <w:t xml:space="preserve">a) Executar os </w:t>
      </w:r>
      <w:r w:rsidR="00362700" w:rsidRPr="00CE1DB6">
        <w:rPr>
          <w:rFonts w:asciiTheme="minorHAnsi" w:hAnsiTheme="minorHAnsi" w:cstheme="minorHAnsi"/>
          <w:bCs/>
          <w:sz w:val="22"/>
          <w:szCs w:val="22"/>
        </w:rPr>
        <w:t>serviços</w:t>
      </w:r>
      <w:r w:rsidRPr="00CE1DB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E1DB6">
        <w:rPr>
          <w:rFonts w:asciiTheme="minorHAnsi" w:hAnsiTheme="minorHAnsi" w:cstheme="minorHAnsi"/>
          <w:sz w:val="22"/>
          <w:szCs w:val="22"/>
        </w:rPr>
        <w:t xml:space="preserve">ora contratados de acordo com a solicitação do CONTRATANTE e proposta apresentada somente na quantidade solicitada e quando necessária </w:t>
      </w:r>
      <w:r w:rsidRPr="00CE1DB6">
        <w:rPr>
          <w:rFonts w:asciiTheme="minorHAnsi" w:hAnsiTheme="minorHAnsi" w:cstheme="minorHAnsi"/>
          <w:bCs/>
          <w:sz w:val="22"/>
          <w:szCs w:val="22"/>
        </w:rPr>
        <w:t>até o final do prazo contratual.</w:t>
      </w:r>
    </w:p>
    <w:p w:rsidR="00DD66D9" w:rsidRPr="00CE1DB6" w:rsidRDefault="00DD66D9" w:rsidP="00DD66D9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CE1DB6">
        <w:rPr>
          <w:rFonts w:asciiTheme="minorHAnsi" w:hAnsiTheme="minorHAnsi" w:cstheme="minorHAnsi"/>
          <w:bCs/>
          <w:sz w:val="22"/>
          <w:szCs w:val="22"/>
        </w:rPr>
        <w:t>b)</w:t>
      </w:r>
      <w:proofErr w:type="gramStart"/>
      <w:r w:rsidRPr="00CE1DB6">
        <w:rPr>
          <w:rFonts w:asciiTheme="minorHAnsi" w:hAnsiTheme="minorHAnsi" w:cstheme="minorHAnsi"/>
          <w:bCs/>
          <w:sz w:val="22"/>
          <w:szCs w:val="22"/>
        </w:rPr>
        <w:t xml:space="preserve">  </w:t>
      </w:r>
      <w:proofErr w:type="gramEnd"/>
      <w:r w:rsidRPr="00CE1DB6">
        <w:rPr>
          <w:rFonts w:asciiTheme="minorHAnsi" w:hAnsiTheme="minorHAnsi" w:cstheme="minorHAnsi"/>
          <w:bCs/>
          <w:sz w:val="22"/>
          <w:szCs w:val="22"/>
        </w:rPr>
        <w:t xml:space="preserve">Fornecer os </w:t>
      </w:r>
      <w:r w:rsidR="00CE1DB6" w:rsidRPr="00CE1DB6">
        <w:rPr>
          <w:rFonts w:asciiTheme="minorHAnsi" w:hAnsiTheme="minorHAnsi" w:cstheme="minorHAnsi"/>
          <w:bCs/>
          <w:sz w:val="22"/>
          <w:szCs w:val="22"/>
        </w:rPr>
        <w:t>serviços</w:t>
      </w:r>
      <w:r w:rsidRPr="00CE1DB6">
        <w:rPr>
          <w:rFonts w:asciiTheme="minorHAnsi" w:hAnsiTheme="minorHAnsi" w:cstheme="minorHAnsi"/>
          <w:bCs/>
          <w:sz w:val="22"/>
          <w:szCs w:val="22"/>
        </w:rPr>
        <w:t xml:space="preserve"> sem qualquer outro custo.</w:t>
      </w:r>
      <w:r w:rsidRPr="00CE1DB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D66D9" w:rsidRPr="00CE1DB6" w:rsidRDefault="00DD66D9" w:rsidP="00DD66D9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CE1DB6">
        <w:rPr>
          <w:rFonts w:asciiTheme="minorHAnsi" w:hAnsiTheme="minorHAnsi" w:cstheme="minorHAnsi"/>
          <w:bCs/>
          <w:sz w:val="22"/>
          <w:szCs w:val="22"/>
        </w:rPr>
        <w:t>c) Zelar e garantir a qualidade</w:t>
      </w:r>
      <w:r w:rsidRPr="00CE1DB6">
        <w:rPr>
          <w:rFonts w:asciiTheme="minorHAnsi" w:hAnsiTheme="minorHAnsi" w:cstheme="minorHAnsi"/>
          <w:sz w:val="22"/>
          <w:szCs w:val="22"/>
        </w:rPr>
        <w:t xml:space="preserve"> dos </w:t>
      </w:r>
      <w:r w:rsidR="00CE1DB6" w:rsidRPr="00CE1DB6">
        <w:rPr>
          <w:rFonts w:asciiTheme="minorHAnsi" w:hAnsiTheme="minorHAnsi" w:cstheme="minorHAnsi"/>
          <w:sz w:val="22"/>
          <w:szCs w:val="22"/>
        </w:rPr>
        <w:t>serviços</w:t>
      </w:r>
      <w:r w:rsidRPr="00CE1DB6">
        <w:rPr>
          <w:rFonts w:asciiTheme="minorHAnsi" w:hAnsiTheme="minorHAnsi" w:cstheme="minorHAnsi"/>
          <w:sz w:val="22"/>
          <w:szCs w:val="22"/>
        </w:rPr>
        <w:t xml:space="preserve"> entregues;</w:t>
      </w:r>
    </w:p>
    <w:p w:rsidR="00DD66D9" w:rsidRPr="00CE1DB6" w:rsidRDefault="00DD66D9" w:rsidP="00DD66D9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CE1DB6">
        <w:rPr>
          <w:rFonts w:asciiTheme="minorHAnsi" w:hAnsiTheme="minorHAnsi" w:cstheme="minorHAnsi"/>
          <w:bCs/>
          <w:sz w:val="22"/>
          <w:szCs w:val="22"/>
        </w:rPr>
        <w:t>d) Responsabilizar-se pelos eventuais danos</w:t>
      </w:r>
      <w:r w:rsidRPr="00CE1DB6">
        <w:rPr>
          <w:rFonts w:asciiTheme="minorHAnsi" w:hAnsiTheme="minorHAnsi" w:cstheme="minorHAnsi"/>
          <w:sz w:val="22"/>
          <w:szCs w:val="22"/>
        </w:rPr>
        <w:t xml:space="preserve"> e prejuízos que a qualquer título vier a causar ao CONTRATANTE, principalmente em decorrência da má qualidade dos produtos entregues; </w:t>
      </w:r>
    </w:p>
    <w:p w:rsidR="00DD66D9" w:rsidRPr="00CE1DB6" w:rsidRDefault="00DD66D9" w:rsidP="00DD66D9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CE1DB6">
        <w:rPr>
          <w:rFonts w:asciiTheme="minorHAnsi" w:hAnsiTheme="minorHAnsi" w:cstheme="minorHAnsi"/>
          <w:bCs/>
          <w:sz w:val="22"/>
          <w:szCs w:val="22"/>
        </w:rPr>
        <w:t>e) Manter em dia as obrigações</w:t>
      </w:r>
      <w:r w:rsidRPr="00CE1DB6">
        <w:rPr>
          <w:rFonts w:asciiTheme="minorHAnsi" w:hAnsiTheme="minorHAnsi" w:cstheme="minorHAnsi"/>
          <w:sz w:val="22"/>
          <w:szCs w:val="22"/>
        </w:rPr>
        <w:t xml:space="preserve"> concernentes à seguridade social e contribuição ao FGTS, durante toda a vigência deste contrato, sendo as mesmas peças fundamentais para o recebimento das Notas Fiscais / Faturas;</w:t>
      </w:r>
    </w:p>
    <w:p w:rsidR="00CE1DB6" w:rsidRPr="00CE1DB6" w:rsidRDefault="00DD66D9" w:rsidP="00CE1DB6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CE1DB6">
        <w:rPr>
          <w:rFonts w:asciiTheme="minorHAnsi" w:hAnsiTheme="minorHAnsi" w:cstheme="minorHAnsi"/>
          <w:sz w:val="22"/>
          <w:szCs w:val="22"/>
        </w:rPr>
        <w:t>f</w:t>
      </w:r>
      <w:r w:rsidR="00CE1DB6" w:rsidRPr="00CE1DB6">
        <w:rPr>
          <w:rFonts w:asciiTheme="minorHAnsi" w:hAnsiTheme="minorHAnsi" w:cstheme="minorHAnsi"/>
          <w:sz w:val="22"/>
          <w:szCs w:val="22"/>
        </w:rPr>
        <w:t xml:space="preserve">) </w:t>
      </w:r>
      <w:r w:rsidR="00CE1DB6" w:rsidRPr="00CE1DB6">
        <w:rPr>
          <w:rFonts w:asciiTheme="minorHAnsi" w:hAnsiTheme="minorHAnsi" w:cstheme="minorHAnsi"/>
          <w:sz w:val="22"/>
          <w:szCs w:val="22"/>
        </w:rPr>
        <w:t>Prestação de serviços especializados em Auditoria no que tange o Sistema Tributário Imobiliário.</w:t>
      </w:r>
    </w:p>
    <w:p w:rsidR="00CE1DB6" w:rsidRPr="00CE1DB6" w:rsidRDefault="00CE1DB6" w:rsidP="00CE1DB6">
      <w:pPr>
        <w:spacing w:line="360" w:lineRule="auto"/>
        <w:jc w:val="both"/>
        <w:rPr>
          <w:rFonts w:cstheme="minorHAnsi"/>
        </w:rPr>
      </w:pPr>
      <w:r w:rsidRPr="00CE1DB6">
        <w:rPr>
          <w:rFonts w:cstheme="minorHAnsi"/>
        </w:rPr>
        <w:t xml:space="preserve">g) Emitir </w:t>
      </w:r>
      <w:r w:rsidRPr="00CE1DB6">
        <w:rPr>
          <w:rFonts w:cstheme="minorHAnsi"/>
        </w:rPr>
        <w:t>Relatórios técnicos com análise da situação atual:</w:t>
      </w:r>
    </w:p>
    <w:p w:rsidR="00CE1DB6" w:rsidRPr="00CE1DB6" w:rsidRDefault="00CE1DB6" w:rsidP="00CE1DB6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CE1DB6">
        <w:rPr>
          <w:rFonts w:asciiTheme="minorHAnsi" w:hAnsiTheme="minorHAnsi" w:cstheme="minorHAnsi"/>
          <w:sz w:val="22"/>
          <w:szCs w:val="22"/>
        </w:rPr>
        <w:lastRenderedPageBreak/>
        <w:t>- Quantitativos de imóveis com irregularidades de valores tributados;</w:t>
      </w:r>
    </w:p>
    <w:p w:rsidR="00CE1DB6" w:rsidRPr="00CE1DB6" w:rsidRDefault="00CE1DB6" w:rsidP="00CE1DB6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CE1DB6">
        <w:rPr>
          <w:rFonts w:asciiTheme="minorHAnsi" w:hAnsiTheme="minorHAnsi" w:cstheme="minorHAnsi"/>
          <w:sz w:val="22"/>
          <w:szCs w:val="22"/>
        </w:rPr>
        <w:t>- Discrepâncias de cadastro com apontamentos dos principais motivos técnicos (negligenciais, imprudentes ou imperícias) ou falhas operacionais de equipamentos, sistemas, processos e etc.</w:t>
      </w:r>
    </w:p>
    <w:p w:rsidR="00CE1DB6" w:rsidRPr="00CE1DB6" w:rsidRDefault="00CE1DB6" w:rsidP="00CE1DB6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CE1DB6">
        <w:rPr>
          <w:rFonts w:asciiTheme="minorHAnsi" w:hAnsiTheme="minorHAnsi" w:cstheme="minorHAnsi"/>
          <w:sz w:val="22"/>
          <w:szCs w:val="22"/>
        </w:rPr>
        <w:t xml:space="preserve">h) Emitir </w:t>
      </w:r>
      <w:r w:rsidRPr="00CE1DB6">
        <w:rPr>
          <w:rFonts w:asciiTheme="minorHAnsi" w:hAnsiTheme="minorHAnsi" w:cstheme="minorHAnsi"/>
          <w:sz w:val="22"/>
          <w:szCs w:val="22"/>
        </w:rPr>
        <w:t>Parecer técnico com recomendações para a gestão propondo projetos e processos técnicos administrativos para a melhoria no setor de tributação e processos administrativos legais</w:t>
      </w:r>
      <w:r w:rsidRPr="00CE1DB6">
        <w:rPr>
          <w:rFonts w:asciiTheme="minorHAnsi" w:hAnsiTheme="minorHAnsi" w:cstheme="minorHAnsi"/>
          <w:sz w:val="22"/>
          <w:szCs w:val="22"/>
        </w:rPr>
        <w:t>.</w:t>
      </w:r>
    </w:p>
    <w:p w:rsidR="00DD66D9" w:rsidRPr="00CE1DB6" w:rsidRDefault="00CE1DB6" w:rsidP="00DD66D9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CE1DB6">
        <w:rPr>
          <w:rFonts w:asciiTheme="minorHAnsi" w:hAnsiTheme="minorHAnsi" w:cstheme="minorHAnsi"/>
          <w:sz w:val="22"/>
          <w:szCs w:val="22"/>
        </w:rPr>
        <w:t>i</w:t>
      </w:r>
      <w:r w:rsidR="00DD66D9" w:rsidRPr="00CE1DB6">
        <w:rPr>
          <w:rFonts w:asciiTheme="minorHAnsi" w:hAnsiTheme="minorHAnsi" w:cstheme="minorHAnsi"/>
          <w:sz w:val="22"/>
          <w:szCs w:val="22"/>
        </w:rPr>
        <w:t>) Arca</w:t>
      </w:r>
      <w:r w:rsidRPr="00CE1DB6">
        <w:rPr>
          <w:rFonts w:asciiTheme="minorHAnsi" w:hAnsiTheme="minorHAnsi" w:cstheme="minorHAnsi"/>
          <w:sz w:val="22"/>
          <w:szCs w:val="22"/>
        </w:rPr>
        <w:t xml:space="preserve">r com as despesas da execução dos serviços, funcionários, alimentação </w:t>
      </w:r>
      <w:r w:rsidR="00DD66D9" w:rsidRPr="00CE1DB6">
        <w:rPr>
          <w:rFonts w:asciiTheme="minorHAnsi" w:hAnsiTheme="minorHAnsi" w:cstheme="minorHAnsi"/>
          <w:sz w:val="22"/>
          <w:szCs w:val="22"/>
        </w:rPr>
        <w:t>e transporte.</w:t>
      </w:r>
    </w:p>
    <w:p w:rsidR="00DD66D9" w:rsidRPr="00CE1DB6" w:rsidRDefault="00DD66D9" w:rsidP="00DD66D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CE1DB6">
        <w:rPr>
          <w:rFonts w:asciiTheme="minorHAnsi" w:hAnsiTheme="minorHAnsi" w:cstheme="minorHAnsi"/>
          <w:bCs/>
          <w:sz w:val="22"/>
          <w:szCs w:val="22"/>
        </w:rPr>
        <w:t xml:space="preserve">A recusa </w:t>
      </w:r>
      <w:r w:rsidR="00CE1DB6" w:rsidRPr="00CE1DB6">
        <w:rPr>
          <w:rFonts w:asciiTheme="minorHAnsi" w:hAnsiTheme="minorHAnsi" w:cstheme="minorHAnsi"/>
          <w:bCs/>
          <w:sz w:val="22"/>
          <w:szCs w:val="22"/>
        </w:rPr>
        <w:t>na execução dos serviços</w:t>
      </w:r>
      <w:r w:rsidRPr="00CE1DB6">
        <w:rPr>
          <w:rFonts w:asciiTheme="minorHAnsi" w:hAnsiTheme="minorHAnsi" w:cstheme="minorHAnsi"/>
          <w:bCs/>
          <w:sz w:val="22"/>
          <w:szCs w:val="22"/>
        </w:rPr>
        <w:t>, sem motivo justificado e aceito pela Administração,</w:t>
      </w:r>
      <w:r w:rsidRPr="00CE1DB6">
        <w:rPr>
          <w:rFonts w:asciiTheme="minorHAnsi" w:hAnsiTheme="minorHAnsi" w:cstheme="minorHAnsi"/>
          <w:sz w:val="22"/>
          <w:szCs w:val="22"/>
        </w:rPr>
        <w:t xml:space="preserve"> </w:t>
      </w:r>
      <w:r w:rsidRPr="00CE1DB6">
        <w:rPr>
          <w:rFonts w:asciiTheme="minorHAnsi" w:hAnsiTheme="minorHAnsi" w:cstheme="minorHAnsi"/>
          <w:bCs/>
          <w:sz w:val="22"/>
          <w:szCs w:val="22"/>
        </w:rPr>
        <w:t>constitui-se em falta grave</w:t>
      </w:r>
      <w:r w:rsidRPr="00CE1DB6">
        <w:rPr>
          <w:rFonts w:asciiTheme="minorHAnsi" w:hAnsiTheme="minorHAnsi" w:cstheme="minorHAnsi"/>
          <w:sz w:val="22"/>
          <w:szCs w:val="22"/>
        </w:rPr>
        <w:t xml:space="preserve">, sujeitando a </w:t>
      </w:r>
      <w:r w:rsidRPr="00CE1DB6">
        <w:rPr>
          <w:rFonts w:asciiTheme="minorHAnsi" w:hAnsiTheme="minorHAnsi" w:cstheme="minorHAnsi"/>
          <w:b/>
          <w:sz w:val="22"/>
          <w:szCs w:val="22"/>
        </w:rPr>
        <w:t>CONTRATADA,</w:t>
      </w:r>
      <w:r w:rsidRPr="00CE1DB6">
        <w:rPr>
          <w:rFonts w:asciiTheme="minorHAnsi" w:hAnsiTheme="minorHAnsi" w:cstheme="minorHAnsi"/>
          <w:sz w:val="22"/>
          <w:szCs w:val="22"/>
        </w:rPr>
        <w:t xml:space="preserve"> à sua inscrição no Registro de Ocorrências Nacionais, </w:t>
      </w:r>
      <w:proofErr w:type="gramStart"/>
      <w:r w:rsidRPr="00CE1DB6">
        <w:rPr>
          <w:rFonts w:asciiTheme="minorHAnsi" w:hAnsiTheme="minorHAnsi" w:cstheme="minorHAnsi"/>
          <w:sz w:val="22"/>
          <w:szCs w:val="22"/>
        </w:rPr>
        <w:t>impossibilitando</w:t>
      </w:r>
      <w:proofErr w:type="gramEnd"/>
      <w:r w:rsidRPr="00CE1DB6">
        <w:rPr>
          <w:rFonts w:asciiTheme="minorHAnsi" w:hAnsiTheme="minorHAnsi" w:cstheme="minorHAnsi"/>
          <w:sz w:val="22"/>
          <w:szCs w:val="22"/>
        </w:rPr>
        <w:t xml:space="preserve"> o direito de contratar com o Poder Público por até dois anos, bem como as sanções que Lei impõe, não impedindo, em razão das circunstâncias e a critério da administração, a aplicação das seguintes penalidades: </w:t>
      </w:r>
    </w:p>
    <w:p w:rsidR="00DD66D9" w:rsidRPr="00CE1DB6" w:rsidRDefault="00DD66D9" w:rsidP="00DD66D9">
      <w:pPr>
        <w:pStyle w:val="SemEspaamento"/>
        <w:rPr>
          <w:rFonts w:asciiTheme="minorHAnsi" w:hAnsiTheme="minorHAnsi" w:cstheme="minorHAnsi"/>
          <w:sz w:val="22"/>
          <w:szCs w:val="22"/>
        </w:rPr>
      </w:pPr>
      <w:proofErr w:type="gramStart"/>
      <w:r w:rsidRPr="00CE1DB6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CE1DB6">
        <w:rPr>
          <w:rFonts w:asciiTheme="minorHAnsi" w:hAnsiTheme="minorHAnsi" w:cstheme="minorHAnsi"/>
          <w:sz w:val="22"/>
          <w:szCs w:val="22"/>
        </w:rPr>
        <w:t>) </w:t>
      </w:r>
      <w:r w:rsidRPr="00CE1DB6">
        <w:rPr>
          <w:rFonts w:asciiTheme="minorHAnsi" w:hAnsiTheme="minorHAnsi" w:cstheme="minorHAnsi"/>
          <w:bCs/>
          <w:sz w:val="22"/>
          <w:szCs w:val="22"/>
        </w:rPr>
        <w:t>multa de 25 % sobre o valor total</w:t>
      </w:r>
      <w:r w:rsidRPr="00CE1DB6">
        <w:rPr>
          <w:rFonts w:asciiTheme="minorHAnsi" w:hAnsiTheme="minorHAnsi" w:cstheme="minorHAnsi"/>
          <w:sz w:val="22"/>
          <w:szCs w:val="22"/>
        </w:rPr>
        <w:t xml:space="preserve"> </w:t>
      </w:r>
      <w:r w:rsidRPr="00CE1DB6">
        <w:rPr>
          <w:rFonts w:asciiTheme="minorHAnsi" w:hAnsiTheme="minorHAnsi" w:cstheme="minorHAnsi"/>
          <w:bCs/>
          <w:sz w:val="22"/>
          <w:szCs w:val="22"/>
        </w:rPr>
        <w:t>do contrato</w:t>
      </w:r>
      <w:r w:rsidRPr="00CE1D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1DB6">
        <w:rPr>
          <w:rFonts w:asciiTheme="minorHAnsi" w:hAnsiTheme="minorHAnsi" w:cstheme="minorHAnsi"/>
          <w:sz w:val="22"/>
          <w:szCs w:val="22"/>
        </w:rPr>
        <w:t>que, em caso de não pagamento, será encaminhada para a dívida ativa do Município, visando a sua execução;</w:t>
      </w:r>
    </w:p>
    <w:p w:rsidR="00DD66D9" w:rsidRPr="00CE1DB6" w:rsidRDefault="00DD66D9" w:rsidP="00DD66D9">
      <w:pPr>
        <w:pStyle w:val="SemEspaamento"/>
        <w:rPr>
          <w:rFonts w:asciiTheme="minorHAnsi" w:hAnsiTheme="minorHAnsi" w:cstheme="minorHAnsi"/>
          <w:sz w:val="22"/>
          <w:szCs w:val="22"/>
        </w:rPr>
      </w:pPr>
      <w:proofErr w:type="gramStart"/>
      <w:r w:rsidRPr="00CE1DB6">
        <w:rPr>
          <w:rFonts w:asciiTheme="minorHAnsi" w:hAnsiTheme="minorHAnsi" w:cstheme="minorHAnsi"/>
          <w:sz w:val="22"/>
          <w:szCs w:val="22"/>
        </w:rPr>
        <w:t>b)</w:t>
      </w:r>
      <w:proofErr w:type="gramEnd"/>
      <w:r w:rsidRPr="00CE1DB6">
        <w:rPr>
          <w:rFonts w:asciiTheme="minorHAnsi" w:hAnsiTheme="minorHAnsi" w:cstheme="minorHAnsi"/>
          <w:sz w:val="22"/>
          <w:szCs w:val="22"/>
        </w:rPr>
        <w:t>  Emissão e Publicação de Declaração de Inidoneidade em veículo de imprensa regional, estadual e nacional.</w:t>
      </w:r>
    </w:p>
    <w:p w:rsidR="00DD66D9" w:rsidRPr="00CE1DB6" w:rsidRDefault="00DD66D9" w:rsidP="00DD66D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E1D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CLÁUSULA </w:t>
      </w:r>
      <w:r w:rsidR="00CE1DB6" w:rsidRPr="00CE1DB6">
        <w:rPr>
          <w:rFonts w:asciiTheme="minorHAnsi" w:hAnsiTheme="minorHAnsi" w:cstheme="minorHAnsi"/>
          <w:b/>
          <w:bCs/>
          <w:sz w:val="22"/>
          <w:szCs w:val="22"/>
          <w:u w:val="single"/>
        </w:rPr>
        <w:t>SÉTIMA</w:t>
      </w:r>
      <w:r w:rsidRPr="00CE1DB6">
        <w:rPr>
          <w:rFonts w:asciiTheme="minorHAnsi" w:hAnsiTheme="minorHAnsi" w:cstheme="minorHAnsi"/>
          <w:b/>
          <w:bCs/>
          <w:sz w:val="22"/>
          <w:szCs w:val="22"/>
        </w:rPr>
        <w:t xml:space="preserve"> – DA RENÚNCIA E DA RESCISÃO</w:t>
      </w:r>
      <w:r w:rsidRPr="00CE1DB6">
        <w:rPr>
          <w:rFonts w:asciiTheme="minorHAnsi" w:hAnsiTheme="minorHAnsi" w:cstheme="minorHAnsi"/>
          <w:sz w:val="22"/>
          <w:szCs w:val="22"/>
        </w:rPr>
        <w:t> </w:t>
      </w:r>
    </w:p>
    <w:p w:rsidR="00DD66D9" w:rsidRPr="00CE1DB6" w:rsidRDefault="00DD66D9" w:rsidP="00DD66D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CE1DB6">
        <w:rPr>
          <w:rFonts w:asciiTheme="minorHAnsi" w:hAnsiTheme="minorHAnsi" w:cstheme="minorHAnsi"/>
          <w:sz w:val="22"/>
          <w:szCs w:val="22"/>
        </w:rPr>
        <w:t xml:space="preserve">O contrato poderá ser rescindido: </w:t>
      </w:r>
    </w:p>
    <w:p w:rsidR="00DD66D9" w:rsidRPr="00CE1DB6" w:rsidRDefault="00DD66D9" w:rsidP="00DD66D9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CE1DB6">
        <w:rPr>
          <w:rFonts w:asciiTheme="minorHAnsi" w:hAnsiTheme="minorHAnsi" w:cstheme="minorHAnsi"/>
          <w:sz w:val="22"/>
          <w:szCs w:val="22"/>
        </w:rPr>
        <w:t xml:space="preserve">a) unilateralmente, pela Prefeitura, na forma do artigo 79, inciso I, c/c os artigos 77 e 78, incisos I a XII e XVII e parágrafo único, todos da Lei nº 8.666/93; </w:t>
      </w:r>
    </w:p>
    <w:p w:rsidR="00DD66D9" w:rsidRPr="00CE1DB6" w:rsidRDefault="00DD66D9" w:rsidP="00DD66D9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CE1DB6">
        <w:rPr>
          <w:rFonts w:asciiTheme="minorHAnsi" w:hAnsiTheme="minorHAnsi" w:cstheme="minorHAnsi"/>
          <w:sz w:val="22"/>
          <w:szCs w:val="22"/>
        </w:rPr>
        <w:t>b) consensualmente, na forma do artigo 79, inciso II, da Lei 8666/93, mediante encaminhamento de correspondência com no mínimo 30 (trinta) dias de antecedência e mediante autorização escrita e fundamentada autoridade competente da administração;</w:t>
      </w:r>
    </w:p>
    <w:p w:rsidR="00DD66D9" w:rsidRPr="00CE1DB6" w:rsidRDefault="00DD66D9" w:rsidP="00DD66D9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CE1DB6">
        <w:rPr>
          <w:rFonts w:asciiTheme="minorHAnsi" w:hAnsiTheme="minorHAnsi" w:cstheme="minorHAnsi"/>
          <w:sz w:val="22"/>
          <w:szCs w:val="22"/>
        </w:rPr>
        <w:t xml:space="preserve">c) Em caso de rescisão sem culpa da empresa contratada a ela serão devidos os valores correspondentes aos serviços efetivamente prestados. </w:t>
      </w:r>
    </w:p>
    <w:p w:rsidR="00DD66D9" w:rsidRPr="00CE1DB6" w:rsidRDefault="00DD66D9" w:rsidP="00DD66D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CE1D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CLÁUSULA </w:t>
      </w:r>
      <w:r w:rsidR="00CE1DB6" w:rsidRPr="00CE1DB6">
        <w:rPr>
          <w:rFonts w:asciiTheme="minorHAnsi" w:hAnsiTheme="minorHAnsi" w:cstheme="minorHAnsi"/>
          <w:b/>
          <w:bCs/>
          <w:sz w:val="22"/>
          <w:szCs w:val="22"/>
          <w:u w:val="single"/>
        </w:rPr>
        <w:t>OITAVA</w:t>
      </w:r>
      <w:r w:rsidRPr="00CE1D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 VEDAÇÕES</w:t>
      </w:r>
      <w:r w:rsidRPr="00CE1DB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D66D9" w:rsidRPr="00CE1DB6" w:rsidRDefault="00DD66D9" w:rsidP="00DD66D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CE1DB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E1DB6">
        <w:rPr>
          <w:rFonts w:asciiTheme="minorHAnsi" w:hAnsiTheme="minorHAnsi" w:cstheme="minorHAnsi"/>
          <w:sz w:val="22"/>
          <w:szCs w:val="22"/>
        </w:rPr>
        <w:t xml:space="preserve">É vedado à empresa contratada: </w:t>
      </w:r>
    </w:p>
    <w:p w:rsidR="00DD66D9" w:rsidRPr="00CE1DB6" w:rsidRDefault="00DD66D9" w:rsidP="00DD66D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CE1DB6">
        <w:rPr>
          <w:rFonts w:asciiTheme="minorHAnsi" w:hAnsiTheme="minorHAnsi" w:cstheme="minorHAnsi"/>
          <w:sz w:val="22"/>
          <w:szCs w:val="22"/>
        </w:rPr>
        <w:t>a) transferir ou ceder a terceiros o objeto contratado, ainda que parcialmente, excetuando-se as hipóteses de fusão, cisão e incorporação da contratada, a critério exclusivo da Prefeitura.</w:t>
      </w:r>
    </w:p>
    <w:p w:rsidR="00DD66D9" w:rsidRPr="00CE1DB6" w:rsidRDefault="00DD66D9" w:rsidP="00DD66D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CE1DB6">
        <w:rPr>
          <w:rFonts w:asciiTheme="minorHAnsi" w:hAnsiTheme="minorHAnsi" w:cstheme="minorHAnsi"/>
          <w:sz w:val="22"/>
          <w:szCs w:val="22"/>
        </w:rPr>
        <w:t>O presente contrato poderá ser renunciado, por acordo entre as partes, mediante notificação expressa, com antecedência mínima de 30(trinta) dias da data desejada para o encerramento, em conformidade com o art. 79, II da Lei 8666/93.</w:t>
      </w:r>
    </w:p>
    <w:p w:rsidR="00DD66D9" w:rsidRPr="00CE1DB6" w:rsidRDefault="00DD66D9" w:rsidP="00DD66D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CE1D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CLÁUSULA </w:t>
      </w:r>
      <w:r w:rsidR="00CE1DB6" w:rsidRPr="00CE1DB6">
        <w:rPr>
          <w:rFonts w:asciiTheme="minorHAnsi" w:hAnsiTheme="minorHAnsi" w:cstheme="minorHAnsi"/>
          <w:b/>
          <w:bCs/>
          <w:sz w:val="22"/>
          <w:szCs w:val="22"/>
          <w:u w:val="single"/>
        </w:rPr>
        <w:t>NONA</w:t>
      </w:r>
      <w:r w:rsidRPr="00CE1D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CE1DB6">
        <w:rPr>
          <w:rFonts w:asciiTheme="minorHAnsi" w:hAnsiTheme="minorHAnsi" w:cstheme="minorHAnsi"/>
          <w:b/>
          <w:bCs/>
          <w:sz w:val="22"/>
          <w:szCs w:val="22"/>
        </w:rPr>
        <w:t>– DA PUBLICAÇÃO</w:t>
      </w:r>
      <w:r w:rsidRPr="00CE1DB6">
        <w:rPr>
          <w:rFonts w:asciiTheme="minorHAnsi" w:hAnsiTheme="minorHAnsi" w:cstheme="minorHAnsi"/>
          <w:sz w:val="22"/>
          <w:szCs w:val="22"/>
        </w:rPr>
        <w:t> </w:t>
      </w:r>
    </w:p>
    <w:p w:rsidR="00DD66D9" w:rsidRPr="00CE1DB6" w:rsidRDefault="00DD66D9" w:rsidP="00DD66D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CE1DB6">
        <w:rPr>
          <w:rFonts w:asciiTheme="minorHAnsi" w:hAnsiTheme="minorHAnsi" w:cstheme="minorHAnsi"/>
          <w:sz w:val="22"/>
          <w:szCs w:val="22"/>
        </w:rPr>
        <w:t xml:space="preserve">Para eficácia do presente instrumento, o </w:t>
      </w:r>
      <w:r w:rsidRPr="00CE1DB6">
        <w:rPr>
          <w:rFonts w:asciiTheme="minorHAnsi" w:hAnsiTheme="minorHAnsi" w:cstheme="minorHAnsi"/>
          <w:b/>
          <w:sz w:val="22"/>
          <w:szCs w:val="22"/>
        </w:rPr>
        <w:t>CONTRATANTE</w:t>
      </w:r>
      <w:r w:rsidRPr="00CE1DB6">
        <w:rPr>
          <w:rFonts w:asciiTheme="minorHAnsi" w:hAnsiTheme="minorHAnsi" w:cstheme="minorHAnsi"/>
          <w:sz w:val="22"/>
          <w:szCs w:val="22"/>
        </w:rPr>
        <w:t xml:space="preserve"> providenciará sua publicação em veículo de grande circulação, em forma de extrato, em conformidade com o disposto no art. 61, Parágrafo Único, da Lei 8666/93. </w:t>
      </w:r>
    </w:p>
    <w:p w:rsidR="00DD66D9" w:rsidRPr="00CE1DB6" w:rsidRDefault="00DD66D9" w:rsidP="00DD66D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E1D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CLÁUSULA DÉCIMA </w:t>
      </w:r>
      <w:r w:rsidRPr="00CE1DB6">
        <w:rPr>
          <w:rFonts w:asciiTheme="minorHAnsi" w:hAnsiTheme="minorHAnsi" w:cstheme="minorHAnsi"/>
          <w:b/>
          <w:bCs/>
          <w:sz w:val="22"/>
          <w:szCs w:val="22"/>
        </w:rPr>
        <w:t xml:space="preserve">– DOS DOCUMENTOS INTEGRANTES </w:t>
      </w:r>
    </w:p>
    <w:p w:rsidR="00DD66D9" w:rsidRPr="00CE1DB6" w:rsidRDefault="00DD66D9" w:rsidP="00DD66D9">
      <w:pPr>
        <w:spacing w:before="100" w:beforeAutospacing="1" w:after="100" w:afterAutospacing="1"/>
        <w:jc w:val="both"/>
        <w:rPr>
          <w:rFonts w:cstheme="minorHAnsi"/>
        </w:rPr>
      </w:pPr>
      <w:r w:rsidRPr="00CE1DB6">
        <w:rPr>
          <w:rFonts w:cstheme="minorHAnsi"/>
        </w:rPr>
        <w:lastRenderedPageBreak/>
        <w:t>Independentemente de transcrição, farão parte integrante deste instrumento de Contrato o Edital de Licitação - Modalidade Pregão Presencial nº 05</w:t>
      </w:r>
      <w:r w:rsidR="00CE1DB6" w:rsidRPr="00CE1DB6">
        <w:rPr>
          <w:rFonts w:cstheme="minorHAnsi"/>
        </w:rPr>
        <w:t>9</w:t>
      </w:r>
      <w:r w:rsidRPr="00CE1DB6">
        <w:rPr>
          <w:rFonts w:cstheme="minorHAnsi"/>
        </w:rPr>
        <w:t xml:space="preserve">/2017, e a proposta final e adjudicada da </w:t>
      </w:r>
      <w:r w:rsidRPr="00CE1DB6">
        <w:rPr>
          <w:rFonts w:cstheme="minorHAnsi"/>
          <w:b/>
          <w:bCs/>
        </w:rPr>
        <w:t>CONTRATADA</w:t>
      </w:r>
      <w:r w:rsidRPr="00CE1DB6">
        <w:rPr>
          <w:rFonts w:cstheme="minorHAnsi"/>
        </w:rPr>
        <w:t>.</w:t>
      </w:r>
    </w:p>
    <w:p w:rsidR="00DD66D9" w:rsidRPr="00CE1DB6" w:rsidRDefault="00DD66D9" w:rsidP="00DD66D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E1D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CLÁUSULA DÉCIMA </w:t>
      </w:r>
      <w:r w:rsidR="00CE1DB6" w:rsidRPr="00CE1DB6">
        <w:rPr>
          <w:rFonts w:asciiTheme="minorHAnsi" w:hAnsiTheme="minorHAnsi" w:cstheme="minorHAnsi"/>
          <w:b/>
          <w:bCs/>
          <w:sz w:val="22"/>
          <w:szCs w:val="22"/>
          <w:u w:val="single"/>
        </w:rPr>
        <w:t>PRIMEIRA</w:t>
      </w:r>
      <w:r w:rsidRPr="00CE1DB6">
        <w:rPr>
          <w:rFonts w:asciiTheme="minorHAnsi" w:hAnsiTheme="minorHAnsi" w:cstheme="minorHAnsi"/>
          <w:b/>
          <w:bCs/>
          <w:sz w:val="22"/>
          <w:szCs w:val="22"/>
        </w:rPr>
        <w:t xml:space="preserve"> – DAS DISPOSIÇÕES FINAIS</w:t>
      </w:r>
    </w:p>
    <w:p w:rsidR="00DD66D9" w:rsidRPr="00CE1DB6" w:rsidRDefault="00DD66D9" w:rsidP="00DD66D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CE1DB6">
        <w:rPr>
          <w:rFonts w:asciiTheme="minorHAnsi" w:hAnsiTheme="minorHAnsi" w:cstheme="minorHAnsi"/>
          <w:sz w:val="22"/>
          <w:szCs w:val="22"/>
        </w:rPr>
        <w:t xml:space="preserve">A </w:t>
      </w:r>
      <w:r w:rsidRPr="00CE1DB6">
        <w:rPr>
          <w:rFonts w:asciiTheme="minorHAnsi" w:hAnsiTheme="minorHAnsi" w:cstheme="minorHAnsi"/>
          <w:b/>
          <w:sz w:val="22"/>
          <w:szCs w:val="22"/>
        </w:rPr>
        <w:t>CONTRATADA</w:t>
      </w:r>
      <w:r w:rsidRPr="00CE1DB6">
        <w:rPr>
          <w:rFonts w:asciiTheme="minorHAnsi" w:hAnsiTheme="minorHAnsi" w:cstheme="minorHAnsi"/>
          <w:sz w:val="22"/>
          <w:szCs w:val="22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DD66D9" w:rsidRPr="00CE1DB6" w:rsidRDefault="00DD66D9" w:rsidP="00DD66D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E1D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CLÁUSULA DÉCIMA </w:t>
      </w:r>
      <w:r w:rsidR="00CE1DB6" w:rsidRPr="00CE1D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SEGUNDA </w:t>
      </w:r>
      <w:r w:rsidRPr="00CE1DB6">
        <w:rPr>
          <w:rFonts w:asciiTheme="minorHAnsi" w:hAnsiTheme="minorHAnsi" w:cstheme="minorHAnsi"/>
          <w:b/>
          <w:bCs/>
          <w:sz w:val="22"/>
          <w:szCs w:val="22"/>
        </w:rPr>
        <w:t>– DO FORO</w:t>
      </w:r>
      <w:r w:rsidRPr="00CE1DB6">
        <w:rPr>
          <w:rFonts w:asciiTheme="minorHAnsi" w:hAnsiTheme="minorHAnsi" w:cstheme="minorHAnsi"/>
          <w:sz w:val="22"/>
          <w:szCs w:val="22"/>
        </w:rPr>
        <w:t> </w:t>
      </w:r>
    </w:p>
    <w:p w:rsidR="00DD66D9" w:rsidRPr="00CE1DB6" w:rsidRDefault="00DD66D9" w:rsidP="00DD66D9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CE1DB6">
        <w:rPr>
          <w:rFonts w:asciiTheme="minorHAnsi" w:hAnsiTheme="minorHAnsi" w:cstheme="minorHAnsi"/>
          <w:sz w:val="22"/>
          <w:szCs w:val="22"/>
        </w:rPr>
        <w:t xml:space="preserve"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 E por estarem de acordo, as partes firmam o presente Contrato em 02 (duas) vias de igual teor e forma para um só efeito legal, ficando pelo menos uma via arquivada na sede da </w:t>
      </w:r>
      <w:r w:rsidRPr="00CE1DB6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Pr="00CE1DB6">
        <w:rPr>
          <w:rFonts w:asciiTheme="minorHAnsi" w:hAnsiTheme="minorHAnsi" w:cstheme="minorHAnsi"/>
          <w:sz w:val="22"/>
          <w:szCs w:val="22"/>
        </w:rPr>
        <w:t>, na forma do art. 60 da Lei 8.666 de 21/06/1993. </w:t>
      </w:r>
    </w:p>
    <w:p w:rsidR="00DD66D9" w:rsidRPr="00CE1DB6" w:rsidRDefault="00DD66D9" w:rsidP="00DD66D9">
      <w:pPr>
        <w:pStyle w:val="Ttulo"/>
        <w:jc w:val="right"/>
        <w:rPr>
          <w:rFonts w:asciiTheme="minorHAnsi" w:hAnsiTheme="minorHAnsi" w:cstheme="minorHAnsi"/>
          <w:sz w:val="22"/>
          <w:szCs w:val="22"/>
        </w:rPr>
      </w:pPr>
    </w:p>
    <w:p w:rsidR="00DD66D9" w:rsidRPr="00CE1DB6" w:rsidRDefault="00DD66D9" w:rsidP="00DD66D9">
      <w:pPr>
        <w:pStyle w:val="Ttulo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CE1DB6">
        <w:rPr>
          <w:rFonts w:asciiTheme="minorHAnsi" w:hAnsiTheme="minorHAnsi" w:cstheme="minorHAnsi"/>
          <w:b w:val="0"/>
          <w:sz w:val="22"/>
          <w:szCs w:val="22"/>
        </w:rPr>
        <w:t xml:space="preserve">Ribeirão do Pinhal, </w:t>
      </w:r>
      <w:r w:rsidR="00CE1DB6" w:rsidRPr="00CE1DB6">
        <w:rPr>
          <w:rFonts w:asciiTheme="minorHAnsi" w:hAnsiTheme="minorHAnsi" w:cstheme="minorHAnsi"/>
          <w:b w:val="0"/>
          <w:sz w:val="22"/>
          <w:szCs w:val="22"/>
        </w:rPr>
        <w:t>02 de outubro</w:t>
      </w:r>
      <w:r w:rsidRPr="00CE1DB6">
        <w:rPr>
          <w:rFonts w:asciiTheme="minorHAnsi" w:hAnsiTheme="minorHAnsi" w:cstheme="minorHAnsi"/>
          <w:b w:val="0"/>
          <w:sz w:val="22"/>
          <w:szCs w:val="22"/>
        </w:rPr>
        <w:t xml:space="preserve"> de 2017.</w:t>
      </w:r>
    </w:p>
    <w:p w:rsidR="00DD66D9" w:rsidRPr="00CE1DB6" w:rsidRDefault="00DD66D9" w:rsidP="00DD66D9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DD66D9" w:rsidRPr="00CE1DB6" w:rsidRDefault="00DD66D9" w:rsidP="00DD66D9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DD66D9" w:rsidRPr="00CE1DB6" w:rsidRDefault="00DD66D9" w:rsidP="00DD66D9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DD66D9" w:rsidRPr="00CE1DB6" w:rsidRDefault="00DD66D9" w:rsidP="00DD66D9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CE1DB6">
        <w:rPr>
          <w:rFonts w:asciiTheme="minorHAnsi" w:hAnsiTheme="minorHAnsi" w:cstheme="minorHAnsi"/>
          <w:sz w:val="22"/>
          <w:szCs w:val="22"/>
        </w:rPr>
        <w:t>WAGNER LUIZ DE OLIVEIRA MARTINS</w:t>
      </w:r>
      <w:r w:rsidRPr="00CE1DB6">
        <w:rPr>
          <w:rFonts w:asciiTheme="minorHAnsi" w:hAnsiTheme="minorHAnsi" w:cstheme="minorHAnsi"/>
          <w:sz w:val="22"/>
          <w:szCs w:val="22"/>
        </w:rPr>
        <w:tab/>
      </w:r>
      <w:r w:rsidRPr="00CE1DB6">
        <w:rPr>
          <w:rFonts w:asciiTheme="minorHAnsi" w:hAnsiTheme="minorHAnsi" w:cstheme="minorHAnsi"/>
          <w:sz w:val="22"/>
          <w:szCs w:val="22"/>
        </w:rPr>
        <w:tab/>
      </w:r>
      <w:r w:rsidRPr="00CE1DB6">
        <w:rPr>
          <w:rFonts w:asciiTheme="minorHAnsi" w:hAnsiTheme="minorHAnsi" w:cstheme="minorHAnsi"/>
          <w:sz w:val="22"/>
          <w:szCs w:val="22"/>
        </w:rPr>
        <w:tab/>
      </w:r>
      <w:r w:rsidR="00CE1DB6" w:rsidRPr="00CE1DB6">
        <w:rPr>
          <w:rFonts w:asciiTheme="minorHAnsi" w:hAnsiTheme="minorHAnsi" w:cstheme="minorHAnsi"/>
          <w:sz w:val="22"/>
          <w:szCs w:val="22"/>
        </w:rPr>
        <w:t>RIRCHAM AUGUSTO VERONEZ DE ARAUJO</w:t>
      </w:r>
    </w:p>
    <w:p w:rsidR="00DD66D9" w:rsidRPr="00CE1DB6" w:rsidRDefault="00CE1DB6" w:rsidP="00DD66D9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CE1DB6">
        <w:rPr>
          <w:rFonts w:asciiTheme="minorHAnsi" w:hAnsiTheme="minorHAnsi" w:cstheme="minorHAnsi"/>
          <w:sz w:val="22"/>
          <w:szCs w:val="22"/>
        </w:rPr>
        <w:t>PREFEITO MUNICIPAL</w:t>
      </w:r>
      <w:r w:rsidRPr="00CE1DB6">
        <w:rPr>
          <w:rFonts w:asciiTheme="minorHAnsi" w:hAnsiTheme="minorHAnsi" w:cstheme="minorHAnsi"/>
          <w:sz w:val="22"/>
          <w:szCs w:val="22"/>
        </w:rPr>
        <w:tab/>
      </w:r>
      <w:r w:rsidRPr="00CE1DB6">
        <w:rPr>
          <w:rFonts w:asciiTheme="minorHAnsi" w:hAnsiTheme="minorHAnsi" w:cstheme="minorHAnsi"/>
          <w:sz w:val="22"/>
          <w:szCs w:val="22"/>
        </w:rPr>
        <w:tab/>
      </w:r>
      <w:r w:rsidRPr="00CE1DB6">
        <w:rPr>
          <w:rFonts w:asciiTheme="minorHAnsi" w:hAnsiTheme="minorHAnsi" w:cstheme="minorHAnsi"/>
          <w:sz w:val="22"/>
          <w:szCs w:val="22"/>
        </w:rPr>
        <w:tab/>
      </w:r>
      <w:r w:rsidRPr="00CE1DB6">
        <w:rPr>
          <w:rFonts w:asciiTheme="minorHAnsi" w:hAnsiTheme="minorHAnsi" w:cstheme="minorHAnsi"/>
          <w:sz w:val="22"/>
          <w:szCs w:val="22"/>
        </w:rPr>
        <w:tab/>
      </w:r>
      <w:r w:rsidRPr="00CE1DB6">
        <w:rPr>
          <w:rFonts w:asciiTheme="minorHAnsi" w:hAnsiTheme="minorHAnsi" w:cstheme="minorHAnsi"/>
          <w:sz w:val="22"/>
          <w:szCs w:val="22"/>
        </w:rPr>
        <w:tab/>
      </w:r>
      <w:r w:rsidR="00DD66D9" w:rsidRPr="00CE1DB6">
        <w:rPr>
          <w:rFonts w:asciiTheme="minorHAnsi" w:hAnsiTheme="minorHAnsi" w:cstheme="minorHAnsi"/>
          <w:sz w:val="22"/>
          <w:szCs w:val="22"/>
        </w:rPr>
        <w:t xml:space="preserve">CPF: </w:t>
      </w:r>
      <w:r w:rsidRPr="00CE1DB6">
        <w:rPr>
          <w:rFonts w:asciiTheme="minorHAnsi" w:hAnsiTheme="minorHAnsi" w:cstheme="minorHAnsi"/>
          <w:sz w:val="22"/>
          <w:szCs w:val="22"/>
        </w:rPr>
        <w:t>504.725.189-68</w:t>
      </w:r>
    </w:p>
    <w:p w:rsidR="00DD66D9" w:rsidRPr="00CE1DB6" w:rsidRDefault="00DD66D9" w:rsidP="00DD66D9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DD66D9" w:rsidRPr="00CE1DB6" w:rsidRDefault="00DD66D9" w:rsidP="00DD66D9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DD66D9" w:rsidRPr="00CE1DB6" w:rsidRDefault="00DD66D9" w:rsidP="00DD66D9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CE1DB6">
        <w:rPr>
          <w:rFonts w:asciiTheme="minorHAnsi" w:hAnsiTheme="minorHAnsi" w:cstheme="minorHAnsi"/>
          <w:sz w:val="22"/>
          <w:szCs w:val="22"/>
        </w:rPr>
        <w:t>TESTEMUNHAS:</w:t>
      </w:r>
    </w:p>
    <w:p w:rsidR="00DD66D9" w:rsidRPr="00CE1DB6" w:rsidRDefault="00DD66D9" w:rsidP="00DD66D9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DD66D9" w:rsidRPr="00CE1DB6" w:rsidRDefault="00DD66D9" w:rsidP="00DD66D9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D66D9" w:rsidRPr="00CE1DB6" w:rsidTr="00E00AD8">
        <w:tc>
          <w:tcPr>
            <w:tcW w:w="4606" w:type="dxa"/>
          </w:tcPr>
          <w:p w:rsidR="00DD66D9" w:rsidRPr="00CE1DB6" w:rsidRDefault="00DD66D9" w:rsidP="00E00AD8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CE1DB6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DD66D9" w:rsidRPr="00CE1DB6" w:rsidRDefault="00DD66D9" w:rsidP="00E00AD8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CE1DB6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DD66D9" w:rsidRPr="00CE1DB6" w:rsidRDefault="00DD66D9" w:rsidP="00E00AD8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CE1DB6">
              <w:rPr>
                <w:rFonts w:asciiTheme="minorHAnsi" w:hAnsiTheme="minorHAnsi" w:cstheme="minorHAnsi"/>
                <w:sz w:val="22"/>
                <w:szCs w:val="22"/>
              </w:rPr>
              <w:t xml:space="preserve">         SILAS MACEDO DE ARAUJO</w:t>
            </w:r>
          </w:p>
          <w:p w:rsidR="00DD66D9" w:rsidRPr="00CE1DB6" w:rsidRDefault="00DD66D9" w:rsidP="00E00AD8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CE1DB6">
              <w:rPr>
                <w:rFonts w:asciiTheme="minorHAnsi" w:hAnsiTheme="minorHAnsi" w:cstheme="minorHAnsi"/>
                <w:sz w:val="22"/>
                <w:szCs w:val="22"/>
              </w:rPr>
              <w:t xml:space="preserve">         CPF/MF 045.711.409-67</w:t>
            </w:r>
          </w:p>
          <w:p w:rsidR="00DD66D9" w:rsidRPr="00CE1DB6" w:rsidRDefault="00DD66D9" w:rsidP="00E00AD8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D66D9" w:rsidRPr="00CE1DB6" w:rsidRDefault="00DD66D9" w:rsidP="00E00AD8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D66D9" w:rsidRPr="00CE1DB6" w:rsidRDefault="00DD66D9" w:rsidP="00E00AD8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66D9" w:rsidRPr="00CE1DB6" w:rsidTr="00E00AD8">
        <w:tc>
          <w:tcPr>
            <w:tcW w:w="4606" w:type="dxa"/>
          </w:tcPr>
          <w:p w:rsidR="00DD66D9" w:rsidRPr="00CE1DB6" w:rsidRDefault="00DD66D9" w:rsidP="00E00AD8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DD66D9" w:rsidRPr="00CE1DB6" w:rsidRDefault="00DD66D9" w:rsidP="00E00AD8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D66D9" w:rsidRPr="00CE1DB6" w:rsidRDefault="00DD66D9" w:rsidP="00DD66D9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CE1DB6">
        <w:rPr>
          <w:rFonts w:asciiTheme="minorHAnsi" w:hAnsiTheme="minorHAnsi" w:cstheme="minorHAnsi"/>
          <w:sz w:val="22"/>
          <w:szCs w:val="22"/>
        </w:rPr>
        <w:t>ALYSSON HENRIQUE VENÂNCIO DA ROCHA:_______________</w:t>
      </w:r>
    </w:p>
    <w:p w:rsidR="00DD66D9" w:rsidRPr="00CE1DB6" w:rsidRDefault="00DD66D9" w:rsidP="00DD66D9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CE1DB6">
        <w:rPr>
          <w:rFonts w:asciiTheme="minorHAnsi" w:hAnsiTheme="minorHAnsi" w:cstheme="minorHAnsi"/>
          <w:sz w:val="22"/>
          <w:szCs w:val="22"/>
        </w:rPr>
        <w:t>OAB N.º 35546 - DPTO JURÍDICO.</w:t>
      </w:r>
    </w:p>
    <w:p w:rsidR="00B53AD3" w:rsidRPr="00CE1DB6" w:rsidRDefault="00B53AD3" w:rsidP="00DD66D9">
      <w:pPr>
        <w:rPr>
          <w:rFonts w:cstheme="minorHAnsi"/>
        </w:rPr>
      </w:pPr>
    </w:p>
    <w:sectPr w:rsidR="00B53AD3" w:rsidRPr="00CE1DB6" w:rsidSect="00FD435F">
      <w:headerReference w:type="default" r:id="rId6"/>
      <w:footerReference w:type="default" r:id="rId7"/>
      <w:pgSz w:w="11907" w:h="16840" w:code="9"/>
      <w:pgMar w:top="851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49" w:rsidRDefault="00CE1DB6">
    <w:pPr>
      <w:pStyle w:val="Rodap"/>
      <w:pBdr>
        <w:bottom w:val="single" w:sz="12" w:space="1" w:color="auto"/>
      </w:pBdr>
      <w:jc w:val="center"/>
      <w:rPr>
        <w:rFonts w:ascii="Tahoma" w:hAnsi="Tahoma" w:cs="Tahoma"/>
        <w:sz w:val="20"/>
        <w:szCs w:val="20"/>
      </w:rPr>
    </w:pPr>
  </w:p>
  <w:p w:rsidR="00C94A49" w:rsidRPr="00A71C1A" w:rsidRDefault="00CE1DB6">
    <w:pPr>
      <w:pStyle w:val="Rodap"/>
      <w:jc w:val="center"/>
      <w:rPr>
        <w:rFonts w:ascii="Tahoma" w:hAnsi="Tahoma" w:cs="Tahoma"/>
        <w:sz w:val="20"/>
        <w:szCs w:val="20"/>
      </w:rPr>
    </w:pPr>
    <w:r w:rsidRPr="00A71C1A">
      <w:rPr>
        <w:rFonts w:ascii="Tahoma" w:hAnsi="Tahoma" w:cs="Tahoma"/>
        <w:sz w:val="20"/>
        <w:szCs w:val="20"/>
      </w:rPr>
      <w:t>Rua Paraná 983 – Caixa Postal: 15 – CEP: 86.490-000 – Fone: (43) 35518300 Fax: (43) 35518313.</w:t>
    </w:r>
  </w:p>
  <w:p w:rsidR="00C94A49" w:rsidRPr="00A71C1A" w:rsidRDefault="00CE1DB6">
    <w:pPr>
      <w:pStyle w:val="Rodap"/>
      <w:jc w:val="center"/>
      <w:rPr>
        <w:sz w:val="20"/>
        <w:szCs w:val="20"/>
      </w:rPr>
    </w:pPr>
    <w:r w:rsidRPr="00A71C1A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A71C1A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  <w:r w:rsidRPr="00A71C1A">
      <w:rPr>
        <w:sz w:val="20"/>
        <w:szCs w:val="20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49" w:rsidRDefault="00CE1DB6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06CB0818" wp14:editId="36022F53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623570" cy="721360"/>
          <wp:effectExtent l="0" t="0" r="508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C94A49" w:rsidRDefault="00CE1DB6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C94A49" w:rsidRDefault="00CE1DB6">
    <w:pPr>
      <w:pStyle w:val="Cabealh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F7019"/>
    <w:multiLevelType w:val="hybridMultilevel"/>
    <w:tmpl w:val="983A6D3C"/>
    <w:lvl w:ilvl="0" w:tplc="A676901A">
      <w:start w:val="7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B9A09EE"/>
    <w:multiLevelType w:val="multilevel"/>
    <w:tmpl w:val="4F387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A1D5623"/>
    <w:multiLevelType w:val="hybridMultilevel"/>
    <w:tmpl w:val="467C69F8"/>
    <w:lvl w:ilvl="0" w:tplc="0416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E0C17"/>
    <w:multiLevelType w:val="hybridMultilevel"/>
    <w:tmpl w:val="EA9E5E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38"/>
    <w:rsid w:val="00362700"/>
    <w:rsid w:val="00B53AD3"/>
    <w:rsid w:val="00C64A38"/>
    <w:rsid w:val="00CE1DB6"/>
    <w:rsid w:val="00DD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6D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D66D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DD66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D66D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DD66D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DD66D9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DD66D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DD66D9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DD6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DD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D66D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D66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E1D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6D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D66D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DD66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D66D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DD66D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DD66D9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DD66D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DD66D9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DD6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DD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D66D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D66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E1D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1579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2017-10-04T18:37:00Z</dcterms:created>
  <dcterms:modified xsi:type="dcterms:W3CDTF">2017-10-04T19:07:00Z</dcterms:modified>
</cp:coreProperties>
</file>